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E5" w:rsidRPr="00C66DE5" w:rsidRDefault="00C66DE5" w:rsidP="00C66DE5">
      <w:pPr>
        <w:pStyle w:val="Fechadoc"/>
        <w:jc w:val="center"/>
        <w:rPr>
          <w:sz w:val="32"/>
          <w:szCs w:val="32"/>
        </w:rPr>
      </w:pPr>
      <w:r w:rsidRPr="00C66DE5">
        <w:rPr>
          <w:sz w:val="32"/>
          <w:szCs w:val="32"/>
        </w:rPr>
        <w:t xml:space="preserve">Indicadores de evaluación en la adaptación </w:t>
      </w:r>
    </w:p>
    <w:p w:rsidR="00C66DE5" w:rsidRDefault="00C66DE5" w:rsidP="00C66DE5">
      <w:pPr>
        <w:pStyle w:val="Fechadoc"/>
        <w:jc w:val="center"/>
        <w:rPr>
          <w:sz w:val="32"/>
          <w:szCs w:val="32"/>
        </w:rPr>
      </w:pPr>
      <w:proofErr w:type="gramStart"/>
      <w:r w:rsidRPr="00C66DE5">
        <w:rPr>
          <w:sz w:val="32"/>
          <w:szCs w:val="32"/>
        </w:rPr>
        <w:t>al</w:t>
      </w:r>
      <w:proofErr w:type="gramEnd"/>
      <w:r w:rsidRPr="00C66DE5">
        <w:rPr>
          <w:sz w:val="32"/>
          <w:szCs w:val="32"/>
        </w:rPr>
        <w:t xml:space="preserve"> Real Decreto 1495/2011 </w:t>
      </w:r>
    </w:p>
    <w:p w:rsidR="00B91B32" w:rsidRPr="00C66DE5" w:rsidRDefault="00B91B32" w:rsidP="00C66DE5">
      <w:pPr>
        <w:pStyle w:val="Fechadoc"/>
        <w:jc w:val="center"/>
        <w:rPr>
          <w:sz w:val="32"/>
          <w:szCs w:val="32"/>
        </w:rPr>
      </w:pPr>
    </w:p>
    <w:p w:rsidR="00C66DE5" w:rsidRPr="00C66DE5" w:rsidRDefault="00C66DE5" w:rsidP="00C66DE5">
      <w:pPr>
        <w:pStyle w:val="EstiloTtulo1Antes6pto"/>
        <w:pBdr>
          <w:bottom w:val="single" w:sz="4" w:space="1" w:color="BB2D3F"/>
        </w:pBdr>
        <w:shd w:val="clear" w:color="auto" w:fill="auto"/>
        <w:ind w:left="431" w:hanging="431"/>
        <w:rPr>
          <w:rFonts w:ascii="Verdana" w:hAnsi="Verdana"/>
          <w:caps/>
          <w:color w:val="BB2D3F"/>
          <w:sz w:val="24"/>
          <w:szCs w:val="24"/>
        </w:rPr>
      </w:pPr>
      <w:r>
        <w:rPr>
          <w:rFonts w:ascii="Verdana" w:hAnsi="Verdana"/>
          <w:caps/>
          <w:color w:val="BB2D3F"/>
          <w:sz w:val="24"/>
          <w:szCs w:val="24"/>
        </w:rPr>
        <w:t>OBJETO DEL DOCUMENTO</w:t>
      </w:r>
    </w:p>
    <w:p w:rsidR="00B96DEC" w:rsidRDefault="00B96DEC" w:rsidP="00380099">
      <w:pPr>
        <w:jc w:val="both"/>
      </w:pPr>
    </w:p>
    <w:p w:rsidR="00C66DE5" w:rsidRDefault="00C66DE5" w:rsidP="00380099">
      <w:pPr>
        <w:jc w:val="both"/>
      </w:pPr>
      <w:r>
        <w:t xml:space="preserve">De acuerdo al Artículo 3.1. a) del Real Decreto 1495/2011 por el que se desarrolla la Ley 37/2007, los órganos de la Administración General del Estado y los demás organismos y entidades que forman parte del sector público estatal a efectos de esta norma, contarán con un órgano encargado de la coordinación de las actividades de reutilización </w:t>
      </w:r>
      <w:r w:rsidR="00380099">
        <w:t>de la información.</w:t>
      </w:r>
    </w:p>
    <w:p w:rsidR="00380099" w:rsidRDefault="00380099" w:rsidP="00380099">
      <w:pPr>
        <w:jc w:val="both"/>
      </w:pPr>
    </w:p>
    <w:p w:rsidR="00380099" w:rsidRDefault="00380099" w:rsidP="00380099">
      <w:pPr>
        <w:jc w:val="both"/>
      </w:pPr>
      <w:r>
        <w:t xml:space="preserve">En el ejercicio de esa labor de coordinación los órganos tendrán que coordinar la remisión de información sobre las actividades realizadas en materia de reutilización dentro de su ámbito a la Secretaría de Estado </w:t>
      </w:r>
      <w:r w:rsidR="00BE1AC9">
        <w:t xml:space="preserve">de Administraciones Públicas </w:t>
      </w:r>
      <w:r>
        <w:t xml:space="preserve">del Ministerio de </w:t>
      </w:r>
      <w:r w:rsidR="00BE1AC9">
        <w:t>Hacienda y Administraciones Públicas</w:t>
      </w:r>
      <w:r>
        <w:t xml:space="preserve">, que la trasladará al Consejo Superior de Administración Electrónica. </w:t>
      </w:r>
    </w:p>
    <w:p w:rsidR="00380099" w:rsidRDefault="00380099" w:rsidP="00380099">
      <w:pPr>
        <w:jc w:val="both"/>
      </w:pPr>
    </w:p>
    <w:p w:rsidR="00380099" w:rsidRDefault="001A2F60" w:rsidP="00380099">
      <w:pPr>
        <w:jc w:val="both"/>
      </w:pPr>
      <w:r>
        <w:t>Tal y como se indica en la Guía de Aplicación del Real Decreto 1495/2011, así como en la carta remitida a los coordinadores en materia de información, e</w:t>
      </w:r>
      <w:r w:rsidR="00954D62">
        <w:t xml:space="preserve">ntre la información facilitada por cada organismo sobre </w:t>
      </w:r>
      <w:r>
        <w:t>las</w:t>
      </w:r>
      <w:r w:rsidR="00954D62">
        <w:t xml:space="preserve"> actividades realizadas en materia de reutilización</w:t>
      </w:r>
      <w:r w:rsidR="00055F62">
        <w:t>, se precisa al menos de aquella relativa a los siguientes aspectos:</w:t>
      </w:r>
    </w:p>
    <w:p w:rsidR="00055F62" w:rsidRDefault="00055F62" w:rsidP="00380099">
      <w:pPr>
        <w:jc w:val="both"/>
      </w:pPr>
    </w:p>
    <w:p w:rsidR="00055F62" w:rsidRDefault="00055F62" w:rsidP="00C509E0">
      <w:pPr>
        <w:numPr>
          <w:ilvl w:val="0"/>
          <w:numId w:val="5"/>
        </w:numPr>
        <w:jc w:val="both"/>
      </w:pPr>
      <w:r>
        <w:t>Información relativa a actividades de publicación y actualización de conjuntos de datos, tanto en el catálogo de información pública (datos.gob.es), como en las webs y sedes de los organismos.</w:t>
      </w:r>
    </w:p>
    <w:p w:rsidR="00055F62" w:rsidRDefault="00055F62" w:rsidP="00C509E0">
      <w:pPr>
        <w:numPr>
          <w:ilvl w:val="0"/>
          <w:numId w:val="5"/>
        </w:numPr>
        <w:jc w:val="both"/>
      </w:pPr>
      <w:r>
        <w:t>Información sobre las modalidades de puesta a disposición.</w:t>
      </w:r>
    </w:p>
    <w:p w:rsidR="00055F62" w:rsidRDefault="00055F62" w:rsidP="00C509E0">
      <w:pPr>
        <w:numPr>
          <w:ilvl w:val="0"/>
          <w:numId w:val="5"/>
        </w:numPr>
        <w:jc w:val="both"/>
      </w:pPr>
      <w:r>
        <w:t>Información sobre los planes o acciones relacionadas con RISP previstas.</w:t>
      </w:r>
    </w:p>
    <w:p w:rsidR="00055F62" w:rsidRDefault="00055F62" w:rsidP="00055F62">
      <w:pPr>
        <w:jc w:val="both"/>
      </w:pPr>
    </w:p>
    <w:p w:rsidR="00055F62" w:rsidRDefault="001A2F60" w:rsidP="00055F62">
      <w:pPr>
        <w:jc w:val="both"/>
      </w:pPr>
      <w:r>
        <w:t xml:space="preserve">Esta información se recogerá a través de </w:t>
      </w:r>
      <w:r w:rsidR="00055F62">
        <w:t>una se</w:t>
      </w:r>
      <w:r w:rsidR="0099643C">
        <w:t>rie de indicadores de evolución que incluye los definidos en el siguiente apartado, y que han sido inspirados en</w:t>
      </w:r>
      <w:r w:rsidR="00B96DEC">
        <w:t xml:space="preserve"> el</w:t>
      </w:r>
      <w:r w:rsidR="0099643C">
        <w:t xml:space="preserve"> articulado del Real Decreto 1495/2011.  </w:t>
      </w:r>
    </w:p>
    <w:p w:rsidR="0099643C" w:rsidRDefault="0099643C" w:rsidP="00055F62">
      <w:pPr>
        <w:jc w:val="both"/>
      </w:pPr>
    </w:p>
    <w:p w:rsidR="0099643C" w:rsidRDefault="0099643C" w:rsidP="00055F62">
      <w:pPr>
        <w:jc w:val="both"/>
      </w:pPr>
      <w:r>
        <w:t>Tal y como se muestra en la tabla presentada a continuación, para cada uno de ellos se incluye la definición, la fuente a partir de la cual se propone obtener la información precisa, así como la unidad de medida a utilizar.</w:t>
      </w:r>
    </w:p>
    <w:p w:rsidR="00C66DE5" w:rsidRDefault="00C66DE5" w:rsidP="00C66DE5">
      <w:pPr>
        <w:pStyle w:val="Prrafodelista"/>
        <w:rPr>
          <w:sz w:val="24"/>
          <w:szCs w:val="24"/>
          <w:u w:val="single"/>
        </w:rPr>
      </w:pPr>
    </w:p>
    <w:tbl>
      <w:tblPr>
        <w:tblW w:w="7680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5098"/>
      </w:tblGrid>
      <w:tr w:rsidR="00C66DE5" w:rsidRPr="009746C7" w:rsidTr="00C66DE5">
        <w:trPr>
          <w:trHeight w:val="315"/>
        </w:trPr>
        <w:tc>
          <w:tcPr>
            <w:tcW w:w="7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66DE5" w:rsidRPr="009746C7" w:rsidRDefault="00C66DE5" w:rsidP="00C66DE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746C7">
              <w:rPr>
                <w:rFonts w:ascii="Calibri" w:hAnsi="Calibri"/>
                <w:b/>
                <w:bCs/>
                <w:color w:val="000000"/>
              </w:rPr>
              <w:t>DENOMINACIÓN DEL INDICADOR</w:t>
            </w:r>
          </w:p>
        </w:tc>
      </w:tr>
      <w:tr w:rsidR="00C66DE5" w:rsidRPr="009746C7" w:rsidTr="00C66DE5">
        <w:trPr>
          <w:trHeight w:val="300"/>
        </w:trPr>
        <w:tc>
          <w:tcPr>
            <w:tcW w:w="76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DE5" w:rsidRPr="009746C7" w:rsidRDefault="00C66DE5" w:rsidP="00C66DE5">
            <w:pPr>
              <w:jc w:val="center"/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Nombre que identifica al indicador de forma única y no ambigua</w:t>
            </w:r>
          </w:p>
        </w:tc>
      </w:tr>
      <w:tr w:rsidR="00C66DE5" w:rsidRPr="009746C7" w:rsidTr="00C66DE5">
        <w:trPr>
          <w:trHeight w:val="60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Descripción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Breve explicación de la característica, actividad o aspecto al que está asociado el indicador.</w:t>
            </w:r>
          </w:p>
        </w:tc>
      </w:tr>
      <w:tr w:rsidR="00C66DE5" w:rsidRPr="009746C7" w:rsidTr="00C66DE5">
        <w:trPr>
          <w:trHeight w:val="60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Fuente de los datos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Lugar y forma de recopilar los datos necesarios para la obtención del valor del indicador.</w:t>
            </w:r>
          </w:p>
        </w:tc>
      </w:tr>
      <w:tr w:rsidR="00C66DE5" w:rsidRPr="009746C7" w:rsidTr="00C66DE5">
        <w:trPr>
          <w:trHeight w:val="60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Unidad de medida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Indicación de la unidad de medida en la que se expresa el valor del indicador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</w:tbl>
    <w:p w:rsidR="00C66DE5" w:rsidRDefault="00C66DE5" w:rsidP="00C66DE5">
      <w:pPr>
        <w:pStyle w:val="Prrafodelista"/>
        <w:rPr>
          <w:sz w:val="24"/>
          <w:szCs w:val="24"/>
          <w:u w:val="single"/>
        </w:rPr>
      </w:pPr>
    </w:p>
    <w:p w:rsidR="001A2F60" w:rsidRDefault="0099643C" w:rsidP="0099643C">
      <w:pPr>
        <w:jc w:val="both"/>
      </w:pPr>
      <w:r>
        <w:t xml:space="preserve">De cara a </w:t>
      </w:r>
      <w:r w:rsidR="001A2F60">
        <w:t>facilitar la</w:t>
      </w:r>
      <w:r>
        <w:t xml:space="preserve"> e</w:t>
      </w:r>
      <w:r w:rsidR="001A2F60">
        <w:t>laboración del informe anual sobre las actividades realizadas en materia RISP correspondiente al ejercicio 2012, e</w:t>
      </w:r>
      <w:r>
        <w:t xml:space="preserve">l equipo de datos.gob.es </w:t>
      </w:r>
      <w:r w:rsidR="001A2F60">
        <w:t>ofrece a los organismos el llevar a</w:t>
      </w:r>
      <w:r>
        <w:t xml:space="preserve"> cabo una primera tarea de recopilación de</w:t>
      </w:r>
      <w:r w:rsidR="001A2F60">
        <w:t xml:space="preserve"> la información. </w:t>
      </w:r>
    </w:p>
    <w:p w:rsidR="001A2F60" w:rsidRDefault="001A2F60" w:rsidP="0099643C">
      <w:pPr>
        <w:jc w:val="both"/>
      </w:pPr>
    </w:p>
    <w:p w:rsidR="0099643C" w:rsidRPr="00131EDC" w:rsidRDefault="001A2F60" w:rsidP="0099643C">
      <w:pPr>
        <w:jc w:val="both"/>
      </w:pPr>
      <w:r>
        <w:t xml:space="preserve">Esta información será remitida </w:t>
      </w:r>
      <w:r w:rsidR="00B96DEC">
        <w:t>al organismo afectado</w:t>
      </w:r>
      <w:r>
        <w:t xml:space="preserve"> y, </w:t>
      </w:r>
      <w:r w:rsidR="00B96DEC">
        <w:t>con el visto bueno de é</w:t>
      </w:r>
      <w:r>
        <w:t xml:space="preserve">ste, </w:t>
      </w:r>
      <w:r w:rsidR="00B96DEC">
        <w:t>se remitirá</w:t>
      </w:r>
      <w:r>
        <w:t xml:space="preserve"> a la Comisión Permanente del Consejo Superior de Administración Electrónica (CPCSAE).</w:t>
      </w:r>
    </w:p>
    <w:p w:rsidR="0099643C" w:rsidRDefault="0099643C" w:rsidP="00C66DE5">
      <w:pPr>
        <w:pStyle w:val="Prrafodelista"/>
        <w:rPr>
          <w:sz w:val="24"/>
          <w:szCs w:val="24"/>
          <w:u w:val="single"/>
        </w:rPr>
      </w:pPr>
    </w:p>
    <w:p w:rsidR="00C66DE5" w:rsidRDefault="00C66DE5" w:rsidP="00C66DE5">
      <w:pPr>
        <w:pStyle w:val="Prrafodelista"/>
        <w:rPr>
          <w:sz w:val="24"/>
          <w:szCs w:val="24"/>
          <w:u w:val="single"/>
        </w:rPr>
      </w:pPr>
    </w:p>
    <w:p w:rsidR="00C66DE5" w:rsidRPr="00C66DE5" w:rsidRDefault="00C66DE5" w:rsidP="00C66DE5">
      <w:pPr>
        <w:pStyle w:val="EstiloTtulo1Antes6pto"/>
        <w:pBdr>
          <w:bottom w:val="single" w:sz="4" w:space="1" w:color="BB2D3F"/>
        </w:pBdr>
        <w:shd w:val="clear" w:color="auto" w:fill="auto"/>
        <w:ind w:left="431" w:hanging="431"/>
        <w:rPr>
          <w:rFonts w:ascii="Verdana" w:hAnsi="Verdana"/>
          <w:caps/>
          <w:color w:val="BB2D3F"/>
          <w:sz w:val="24"/>
          <w:szCs w:val="24"/>
        </w:rPr>
      </w:pPr>
      <w:r w:rsidRPr="00C66DE5">
        <w:rPr>
          <w:rFonts w:ascii="Verdana" w:hAnsi="Verdana"/>
          <w:caps/>
          <w:color w:val="BB2D3F"/>
          <w:sz w:val="24"/>
          <w:szCs w:val="24"/>
        </w:rPr>
        <w:t>Cuadro de mando de indicadores</w:t>
      </w:r>
    </w:p>
    <w:p w:rsidR="00C66DE5" w:rsidRDefault="00C66DE5" w:rsidP="00C66DE5"/>
    <w:p w:rsidR="00C66DE5" w:rsidRPr="00C66DE5" w:rsidRDefault="00C66DE5" w:rsidP="00C66DE5">
      <w:pPr>
        <w:pStyle w:val="Ttulo2"/>
        <w:rPr>
          <w:i/>
          <w:sz w:val="24"/>
          <w:szCs w:val="24"/>
        </w:rPr>
      </w:pPr>
      <w:r w:rsidRPr="00C66DE5">
        <w:rPr>
          <w:i/>
          <w:sz w:val="24"/>
          <w:szCs w:val="24"/>
        </w:rPr>
        <w:t xml:space="preserve">Grupo de indicadores relacionado con la responsabilidad de mantenimiento de información en </w:t>
      </w:r>
      <w:r w:rsidR="0099763D">
        <w:rPr>
          <w:i/>
          <w:sz w:val="24"/>
          <w:szCs w:val="24"/>
        </w:rPr>
        <w:t xml:space="preserve">el </w:t>
      </w:r>
      <w:r w:rsidRPr="00C66DE5">
        <w:rPr>
          <w:i/>
          <w:sz w:val="24"/>
          <w:szCs w:val="24"/>
        </w:rPr>
        <w:t>catálogo datos.gob.es:</w:t>
      </w:r>
    </w:p>
    <w:p w:rsidR="00C66DE5" w:rsidRDefault="00C66DE5" w:rsidP="00C66DE5">
      <w:pPr>
        <w:pStyle w:val="Prrafodelista"/>
        <w:rPr>
          <w:sz w:val="24"/>
          <w:szCs w:val="24"/>
          <w:u w:val="single"/>
        </w:rPr>
      </w:pPr>
    </w:p>
    <w:tbl>
      <w:tblPr>
        <w:tblW w:w="7680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5098"/>
      </w:tblGrid>
      <w:tr w:rsidR="00C66DE5" w:rsidRPr="009746C7" w:rsidTr="00C66DE5">
        <w:trPr>
          <w:trHeight w:val="315"/>
        </w:trPr>
        <w:tc>
          <w:tcPr>
            <w:tcW w:w="7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66DE5" w:rsidRPr="00826692" w:rsidRDefault="00C66DE5" w:rsidP="00C66DE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Técnico de mantenimiento </w:t>
            </w:r>
            <w:r w:rsidRPr="00826692">
              <w:rPr>
                <w:rFonts w:ascii="Calibri" w:hAnsi="Calibri"/>
                <w:b/>
                <w:bCs/>
                <w:color w:val="000000"/>
              </w:rPr>
              <w:t>RISP</w:t>
            </w:r>
          </w:p>
        </w:tc>
      </w:tr>
      <w:tr w:rsidR="00C66DE5" w:rsidRPr="009746C7" w:rsidTr="00C66DE5">
        <w:trPr>
          <w:trHeight w:val="47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Descripción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r>
              <w:t>Designado el técnico de mantenimiento de información registrado en catálogo datos.gob.es</w:t>
            </w:r>
          </w:p>
        </w:tc>
      </w:tr>
      <w:tr w:rsidR="00C66DE5" w:rsidRPr="009746C7" w:rsidTr="00C66DE5">
        <w:trPr>
          <w:trHeight w:val="398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Fuente de los datos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Reporte automático del cuadro de mandos de datos.gob.es.</w:t>
            </w:r>
          </w:p>
        </w:tc>
      </w:tr>
      <w:tr w:rsidR="00C66DE5" w:rsidRPr="009746C7" w:rsidTr="00C66DE5">
        <w:trPr>
          <w:trHeight w:val="44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Unidad de medida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8C6D51" w:rsidP="00C66D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Número</w:t>
            </w:r>
          </w:p>
        </w:tc>
      </w:tr>
    </w:tbl>
    <w:p w:rsidR="00C66DE5" w:rsidRDefault="00C66DE5" w:rsidP="00C66DE5">
      <w:pPr>
        <w:pStyle w:val="Prrafodelista"/>
        <w:rPr>
          <w:sz w:val="24"/>
          <w:szCs w:val="24"/>
          <w:u w:val="single"/>
        </w:rPr>
      </w:pPr>
    </w:p>
    <w:p w:rsidR="00C66DE5" w:rsidRDefault="00C66DE5" w:rsidP="00C66DE5">
      <w:pPr>
        <w:pStyle w:val="Prrafodelista"/>
        <w:rPr>
          <w:sz w:val="24"/>
          <w:szCs w:val="24"/>
          <w:u w:val="single"/>
        </w:rPr>
      </w:pPr>
    </w:p>
    <w:tbl>
      <w:tblPr>
        <w:tblW w:w="7680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5098"/>
      </w:tblGrid>
      <w:tr w:rsidR="00C66DE5" w:rsidRPr="009746C7" w:rsidTr="00C66DE5">
        <w:trPr>
          <w:trHeight w:val="315"/>
        </w:trPr>
        <w:tc>
          <w:tcPr>
            <w:tcW w:w="7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66DE5" w:rsidRPr="00826692" w:rsidRDefault="00C66DE5" w:rsidP="00C66DE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826692">
              <w:rPr>
                <w:rFonts w:ascii="Calibri" w:hAnsi="Calibri"/>
                <w:b/>
                <w:bCs/>
                <w:color w:val="000000"/>
              </w:rPr>
              <w:t>Datasets</w:t>
            </w:r>
            <w:proofErr w:type="spellEnd"/>
            <w:r w:rsidRPr="00826692">
              <w:rPr>
                <w:rFonts w:ascii="Calibri" w:hAnsi="Calibri"/>
                <w:b/>
                <w:bCs/>
                <w:color w:val="000000"/>
              </w:rPr>
              <w:t xml:space="preserve"> en catálogo datos.gob.es</w:t>
            </w:r>
          </w:p>
        </w:tc>
      </w:tr>
      <w:tr w:rsidR="00C66DE5" w:rsidRPr="009746C7" w:rsidTr="00C66DE5">
        <w:trPr>
          <w:trHeight w:val="47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Descripción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r>
              <w:t>Número de registros de documentación y conjuntos de datos en catálogo datos.gob.es.</w:t>
            </w:r>
          </w:p>
        </w:tc>
      </w:tr>
      <w:tr w:rsidR="00C66DE5" w:rsidRPr="009746C7" w:rsidTr="00C66DE5">
        <w:trPr>
          <w:trHeight w:val="50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Fuente de los datos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Reporte automático del cuadro de mandos de datos.gob.es.</w:t>
            </w:r>
          </w:p>
        </w:tc>
      </w:tr>
      <w:tr w:rsidR="00C66DE5" w:rsidRPr="009746C7" w:rsidTr="00C66DE5">
        <w:trPr>
          <w:trHeight w:val="44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Unidad de medida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Número</w:t>
            </w:r>
          </w:p>
        </w:tc>
      </w:tr>
    </w:tbl>
    <w:p w:rsidR="00C66DE5" w:rsidRDefault="00C66DE5" w:rsidP="00C66DE5">
      <w:pPr>
        <w:pStyle w:val="Prrafodelista"/>
        <w:rPr>
          <w:sz w:val="24"/>
          <w:szCs w:val="24"/>
          <w:u w:val="single"/>
        </w:rPr>
      </w:pPr>
    </w:p>
    <w:p w:rsidR="00C66DE5" w:rsidRDefault="00C66DE5" w:rsidP="00C66DE5"/>
    <w:p w:rsidR="00C66DE5" w:rsidRDefault="00C66DE5" w:rsidP="00C66DE5">
      <w:pPr>
        <w:ind w:left="708"/>
      </w:pPr>
      <w:r>
        <w:t xml:space="preserve">Para cada uno de los conjuntos de datos catalogados en </w:t>
      </w:r>
      <w:r w:rsidRPr="00975A68">
        <w:rPr>
          <w:i/>
        </w:rPr>
        <w:t>datos.gob.es</w:t>
      </w:r>
      <w:r>
        <w:t xml:space="preserve"> se analizarán los siguientes indicadores:</w:t>
      </w:r>
    </w:p>
    <w:p w:rsidR="009B4525" w:rsidRDefault="009B4525" w:rsidP="00C66DE5">
      <w:pPr>
        <w:ind w:left="708"/>
      </w:pPr>
    </w:p>
    <w:tbl>
      <w:tblPr>
        <w:tblW w:w="7680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5098"/>
      </w:tblGrid>
      <w:tr w:rsidR="00C66DE5" w:rsidRPr="009746C7" w:rsidTr="00C66DE5">
        <w:trPr>
          <w:trHeight w:val="315"/>
        </w:trPr>
        <w:tc>
          <w:tcPr>
            <w:tcW w:w="7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66DE5" w:rsidRPr="009746C7" w:rsidRDefault="00C66DE5" w:rsidP="00C66DE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Temática</w:t>
            </w:r>
          </w:p>
        </w:tc>
      </w:tr>
      <w:tr w:rsidR="00C66DE5" w:rsidRPr="009746C7" w:rsidTr="00C66DE5">
        <w:trPr>
          <w:trHeight w:val="47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Descripción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99763D">
            <w:r>
              <w:t xml:space="preserve">Temática </w:t>
            </w:r>
            <w:proofErr w:type="gramStart"/>
            <w:r>
              <w:t>a</w:t>
            </w:r>
            <w:proofErr w:type="gramEnd"/>
            <w:r>
              <w:t xml:space="preserve"> la que pertenece el </w:t>
            </w:r>
            <w:r w:rsidR="0099763D">
              <w:t>conjunto de datos</w:t>
            </w:r>
            <w:r>
              <w:t xml:space="preserve">. </w:t>
            </w:r>
          </w:p>
        </w:tc>
      </w:tr>
      <w:tr w:rsidR="00C66DE5" w:rsidRPr="009746C7" w:rsidTr="00C66DE5">
        <w:trPr>
          <w:trHeight w:val="50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Fuente de los datos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Reporte automático del cuadro de mandos de datos.gob.es.</w:t>
            </w:r>
          </w:p>
        </w:tc>
      </w:tr>
      <w:tr w:rsidR="00C66DE5" w:rsidRPr="009746C7" w:rsidTr="00C66DE5">
        <w:trPr>
          <w:trHeight w:val="44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Unidad de medida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Ciencia y tecnología/ Comercio/ Cultura y ocio/ Demografía/ Deporte/ Economía/ Educación/ Empleo/ Energía/ Hacienda/ Industria/ Legislación y Justicia/ Medio ambiente/ Medio rural y pesca/ Salud/ Sector Público/ Seguridad/ Sociedad y bienestar/ Transporte/ Turismo/ Urbanismo e infraestructuras/ Vivienda. (las opciones no son exclusivas) </w:t>
            </w:r>
          </w:p>
        </w:tc>
      </w:tr>
    </w:tbl>
    <w:p w:rsidR="00C66DE5" w:rsidRDefault="00C66DE5" w:rsidP="00C66DE5">
      <w:pPr>
        <w:pStyle w:val="Prrafodelista"/>
        <w:rPr>
          <w:sz w:val="24"/>
          <w:szCs w:val="24"/>
          <w:u w:val="single"/>
        </w:rPr>
      </w:pPr>
    </w:p>
    <w:tbl>
      <w:tblPr>
        <w:tblW w:w="7680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5098"/>
      </w:tblGrid>
      <w:tr w:rsidR="00C66DE5" w:rsidRPr="009746C7" w:rsidTr="00C66DE5">
        <w:trPr>
          <w:trHeight w:val="315"/>
        </w:trPr>
        <w:tc>
          <w:tcPr>
            <w:tcW w:w="7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66DE5" w:rsidRPr="009746C7" w:rsidRDefault="00C66DE5" w:rsidP="00C66DE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Formato</w:t>
            </w:r>
          </w:p>
        </w:tc>
      </w:tr>
      <w:tr w:rsidR="00C66DE5" w:rsidRPr="009746C7" w:rsidTr="00C66DE5">
        <w:trPr>
          <w:trHeight w:val="47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Descripción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r>
              <w:t xml:space="preserve">Distribución en que se encuentra disponible el conjunto de datos. </w:t>
            </w:r>
          </w:p>
        </w:tc>
      </w:tr>
      <w:tr w:rsidR="00C66DE5" w:rsidRPr="009746C7" w:rsidTr="00C66DE5">
        <w:trPr>
          <w:trHeight w:val="50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Fuente de los datos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Reporte automático del cuadro de mandos de datos.gob.es.</w:t>
            </w:r>
          </w:p>
        </w:tc>
      </w:tr>
      <w:tr w:rsidR="00C66DE5" w:rsidRPr="009746C7" w:rsidTr="00C66DE5">
        <w:trPr>
          <w:trHeight w:val="44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Unidad de medida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(Opciones abiertas)</w:t>
            </w:r>
          </w:p>
        </w:tc>
      </w:tr>
    </w:tbl>
    <w:p w:rsidR="009B4525" w:rsidRDefault="009B4525" w:rsidP="009B4525">
      <w:pPr>
        <w:pStyle w:val="Prrafodelista"/>
        <w:rPr>
          <w:sz w:val="24"/>
          <w:u w:val="single"/>
        </w:rPr>
      </w:pPr>
    </w:p>
    <w:tbl>
      <w:tblPr>
        <w:tblW w:w="7680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5098"/>
      </w:tblGrid>
      <w:tr w:rsidR="009B4525" w:rsidRPr="009746C7" w:rsidTr="00EB7261">
        <w:trPr>
          <w:trHeight w:val="315"/>
        </w:trPr>
        <w:tc>
          <w:tcPr>
            <w:tcW w:w="7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9B4525" w:rsidRPr="009B4525" w:rsidRDefault="009B4525" w:rsidP="00EB7261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B4525">
              <w:rPr>
                <w:rFonts w:asciiTheme="minorHAnsi" w:hAnsiTheme="minorHAnsi"/>
                <w:b/>
                <w:bCs/>
                <w:color w:val="000000"/>
              </w:rPr>
              <w:lastRenderedPageBreak/>
              <w:t>Tipo de acceso</w:t>
            </w:r>
          </w:p>
        </w:tc>
      </w:tr>
      <w:tr w:rsidR="009B4525" w:rsidRPr="0025152F" w:rsidTr="00EB7261">
        <w:trPr>
          <w:trHeight w:val="47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9B4525" w:rsidRPr="009B4525" w:rsidRDefault="009B4525" w:rsidP="00EB7261">
            <w:pPr>
              <w:rPr>
                <w:rFonts w:asciiTheme="minorHAnsi" w:hAnsiTheme="minorHAnsi"/>
                <w:color w:val="000000"/>
              </w:rPr>
            </w:pPr>
            <w:r w:rsidRPr="009B4525">
              <w:rPr>
                <w:rFonts w:asciiTheme="minorHAnsi" w:hAnsiTheme="minorHAnsi"/>
                <w:color w:val="000000"/>
              </w:rPr>
              <w:t>Descripción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525" w:rsidRPr="00FB714D" w:rsidRDefault="009B4525" w:rsidP="00EB7261">
            <w:pPr>
              <w:spacing w:line="276" w:lineRule="auto"/>
            </w:pPr>
            <w:r>
              <w:t>Modalidad de acceso a la fuente del conjunto de datos</w:t>
            </w:r>
            <w:r w:rsidRPr="00FB714D">
              <w:t xml:space="preserve">. </w:t>
            </w:r>
          </w:p>
        </w:tc>
      </w:tr>
      <w:tr w:rsidR="009B4525" w:rsidRPr="0025152F" w:rsidTr="00EB7261">
        <w:trPr>
          <w:trHeight w:val="50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9B4525" w:rsidRPr="009B4525" w:rsidRDefault="009B4525" w:rsidP="00EB7261">
            <w:pPr>
              <w:rPr>
                <w:rFonts w:asciiTheme="minorHAnsi" w:hAnsiTheme="minorHAnsi"/>
                <w:color w:val="000000"/>
              </w:rPr>
            </w:pPr>
            <w:r w:rsidRPr="009B4525">
              <w:rPr>
                <w:rFonts w:asciiTheme="minorHAnsi" w:hAnsiTheme="minorHAnsi"/>
                <w:color w:val="000000"/>
              </w:rPr>
              <w:t>Fuente de los datos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525" w:rsidRPr="009B4525" w:rsidRDefault="009B4525" w:rsidP="00EB726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9B4525">
              <w:rPr>
                <w:rFonts w:asciiTheme="minorHAnsi" w:hAnsiTheme="minorHAnsi"/>
                <w:color w:val="000000"/>
              </w:rPr>
              <w:t>Reporte automático del cuadro de mandos de datos.gob.es.</w:t>
            </w:r>
          </w:p>
        </w:tc>
      </w:tr>
      <w:tr w:rsidR="009B4525" w:rsidRPr="009746C7" w:rsidTr="00EB7261">
        <w:trPr>
          <w:trHeight w:val="44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9B4525" w:rsidRPr="009B4525" w:rsidRDefault="009B4525" w:rsidP="00EB7261">
            <w:pPr>
              <w:rPr>
                <w:rFonts w:asciiTheme="minorHAnsi" w:hAnsiTheme="minorHAnsi"/>
                <w:color w:val="000000"/>
              </w:rPr>
            </w:pPr>
            <w:r w:rsidRPr="009B4525">
              <w:rPr>
                <w:rFonts w:asciiTheme="minorHAnsi" w:hAnsiTheme="minorHAnsi"/>
                <w:color w:val="000000"/>
              </w:rPr>
              <w:t>Unidad de medida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525" w:rsidRPr="009B4525" w:rsidRDefault="009B4525" w:rsidP="00EB7261">
            <w:pPr>
              <w:rPr>
                <w:rFonts w:asciiTheme="minorHAnsi" w:hAnsiTheme="minorHAnsi"/>
                <w:color w:val="000000"/>
              </w:rPr>
            </w:pPr>
            <w:r w:rsidRPr="009B4525">
              <w:rPr>
                <w:rFonts w:asciiTheme="minorHAnsi" w:hAnsiTheme="minorHAnsi"/>
                <w:color w:val="000000"/>
              </w:rPr>
              <w:t>Directo/ Indirecto</w:t>
            </w:r>
          </w:p>
        </w:tc>
      </w:tr>
    </w:tbl>
    <w:p w:rsidR="00D97650" w:rsidRPr="00BC044B" w:rsidRDefault="00D97650" w:rsidP="00D97650">
      <w:pPr>
        <w:pStyle w:val="Prrafodelista"/>
        <w:rPr>
          <w:sz w:val="24"/>
          <w:u w:val="single"/>
        </w:rPr>
      </w:pPr>
    </w:p>
    <w:tbl>
      <w:tblPr>
        <w:tblW w:w="7680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5098"/>
      </w:tblGrid>
      <w:tr w:rsidR="00D97650" w:rsidRPr="00BC044B" w:rsidTr="000E607C">
        <w:trPr>
          <w:trHeight w:val="315"/>
        </w:trPr>
        <w:tc>
          <w:tcPr>
            <w:tcW w:w="7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D97650" w:rsidRPr="00BC044B" w:rsidRDefault="00D97650" w:rsidP="000E607C">
            <w:pPr>
              <w:jc w:val="center"/>
              <w:rPr>
                <w:b/>
                <w:bCs/>
                <w:color w:val="000000"/>
              </w:rPr>
            </w:pPr>
            <w:r w:rsidRPr="00D97650">
              <w:rPr>
                <w:rFonts w:asciiTheme="minorHAnsi" w:hAnsiTheme="minorHAnsi"/>
                <w:b/>
                <w:bCs/>
                <w:color w:val="000000"/>
              </w:rPr>
              <w:t>Clasificación 5 estrellas</w:t>
            </w:r>
          </w:p>
        </w:tc>
      </w:tr>
      <w:tr w:rsidR="00D97650" w:rsidRPr="000A1AD2" w:rsidTr="000E607C">
        <w:trPr>
          <w:trHeight w:val="384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97650" w:rsidRPr="00D97650" w:rsidRDefault="00D97650" w:rsidP="000E607C">
            <w:pPr>
              <w:rPr>
                <w:rFonts w:ascii="Calibri" w:hAnsi="Calibri"/>
                <w:color w:val="000000"/>
              </w:rPr>
            </w:pPr>
            <w:r w:rsidRPr="00D97650">
              <w:rPr>
                <w:rFonts w:ascii="Calibri" w:hAnsi="Calibri"/>
                <w:color w:val="000000"/>
              </w:rPr>
              <w:t>Descripción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650" w:rsidRDefault="00D97650" w:rsidP="000E607C">
            <w:pPr>
              <w:spacing w:line="276" w:lineRule="auto"/>
            </w:pPr>
            <w:r w:rsidRPr="00BC044B">
              <w:t xml:space="preserve">Clasificación de los datos publicados mediante el método de estrella propuesto por Tim </w:t>
            </w:r>
            <w:proofErr w:type="spellStart"/>
            <w:r w:rsidRPr="00BC044B">
              <w:t>Berners</w:t>
            </w:r>
            <w:proofErr w:type="spellEnd"/>
            <w:r w:rsidRPr="00BC044B">
              <w:t xml:space="preserve">-Lee. Esta clasificación se llevará a cabo atendiendo a la distribución de cada </w:t>
            </w:r>
            <w:proofErr w:type="spellStart"/>
            <w:r w:rsidRPr="00BC044B">
              <w:t>dataset</w:t>
            </w:r>
            <w:proofErr w:type="spellEnd"/>
            <w:r w:rsidRPr="00BC044B">
              <w:t>.</w:t>
            </w:r>
          </w:p>
          <w:p w:rsidR="00D97650" w:rsidRPr="00B007E2" w:rsidRDefault="00D97650" w:rsidP="000E607C">
            <w:pPr>
              <w:rPr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41"/>
              <w:gridCol w:w="3702"/>
            </w:tblGrid>
            <w:tr w:rsidR="00D97650" w:rsidRPr="0061760B" w:rsidTr="000E607C">
              <w:trPr>
                <w:trHeight w:hRule="exact" w:val="567"/>
              </w:trPr>
              <w:tc>
                <w:tcPr>
                  <w:tcW w:w="1241" w:type="dxa"/>
                </w:tcPr>
                <w:p w:rsidR="00D97650" w:rsidRDefault="00D97650" w:rsidP="000E607C">
                  <w:pPr>
                    <w:spacing w:line="276" w:lineRule="auto"/>
                    <w:jc w:val="right"/>
                  </w:pPr>
                  <w:r w:rsidRPr="00246F8D">
                    <w:rPr>
                      <w:sz w:val="21"/>
                      <w:szCs w:val="21"/>
                    </w:rPr>
                    <w:sym w:font="Wingdings" w:char="F0AB"/>
                  </w:r>
                </w:p>
              </w:tc>
              <w:tc>
                <w:tcPr>
                  <w:tcW w:w="3702" w:type="dxa"/>
                </w:tcPr>
                <w:p w:rsidR="00D97650" w:rsidRPr="00B71F66" w:rsidRDefault="00D97650" w:rsidP="000E607C">
                  <w:r w:rsidRPr="00B71F66">
                    <w:t>Documentos publicados en cualquier formato.</w:t>
                  </w:r>
                </w:p>
              </w:tc>
            </w:tr>
            <w:tr w:rsidR="00D97650" w:rsidRPr="0061760B" w:rsidTr="000E607C">
              <w:trPr>
                <w:trHeight w:hRule="exact" w:val="567"/>
              </w:trPr>
              <w:tc>
                <w:tcPr>
                  <w:tcW w:w="1241" w:type="dxa"/>
                </w:tcPr>
                <w:p w:rsidR="00D97650" w:rsidRDefault="00D97650" w:rsidP="000E607C">
                  <w:pPr>
                    <w:spacing w:line="276" w:lineRule="auto"/>
                    <w:jc w:val="right"/>
                  </w:pPr>
                  <w:r w:rsidRPr="00246F8D">
                    <w:rPr>
                      <w:sz w:val="21"/>
                      <w:szCs w:val="21"/>
                    </w:rPr>
                    <w:sym w:font="Wingdings" w:char="F0AB"/>
                  </w:r>
                  <w:r w:rsidRPr="00246F8D">
                    <w:rPr>
                      <w:sz w:val="21"/>
                      <w:szCs w:val="21"/>
                    </w:rPr>
                    <w:sym w:font="Wingdings" w:char="F0AB"/>
                  </w:r>
                </w:p>
              </w:tc>
              <w:tc>
                <w:tcPr>
                  <w:tcW w:w="3702" w:type="dxa"/>
                </w:tcPr>
                <w:p w:rsidR="00D97650" w:rsidRPr="00B71F66" w:rsidRDefault="00D97650" w:rsidP="000E607C">
                  <w:r w:rsidRPr="00B71F66">
                    <w:t>Formatos procesables por máquinas y estructurados.</w:t>
                  </w:r>
                </w:p>
              </w:tc>
            </w:tr>
            <w:tr w:rsidR="00D97650" w:rsidRPr="0061760B" w:rsidTr="000E607C">
              <w:trPr>
                <w:trHeight w:hRule="exact" w:val="397"/>
              </w:trPr>
              <w:tc>
                <w:tcPr>
                  <w:tcW w:w="1241" w:type="dxa"/>
                </w:tcPr>
                <w:p w:rsidR="00D97650" w:rsidRDefault="00D97650" w:rsidP="000E607C">
                  <w:pPr>
                    <w:spacing w:line="276" w:lineRule="auto"/>
                    <w:jc w:val="right"/>
                  </w:pPr>
                  <w:r w:rsidRPr="00246F8D">
                    <w:rPr>
                      <w:sz w:val="21"/>
                      <w:szCs w:val="21"/>
                    </w:rPr>
                    <w:sym w:font="Wingdings" w:char="F0AB"/>
                  </w:r>
                  <w:r w:rsidRPr="00246F8D">
                    <w:rPr>
                      <w:sz w:val="21"/>
                      <w:szCs w:val="21"/>
                    </w:rPr>
                    <w:sym w:font="Wingdings" w:char="F0AB"/>
                  </w:r>
                  <w:r w:rsidRPr="00246F8D">
                    <w:rPr>
                      <w:sz w:val="21"/>
                      <w:szCs w:val="21"/>
                    </w:rPr>
                    <w:sym w:font="Wingdings" w:char="F0AB"/>
                  </w:r>
                </w:p>
              </w:tc>
              <w:tc>
                <w:tcPr>
                  <w:tcW w:w="3702" w:type="dxa"/>
                </w:tcPr>
                <w:p w:rsidR="00D97650" w:rsidRPr="00B71F66" w:rsidRDefault="00D97650" w:rsidP="000E607C">
                  <w:r w:rsidRPr="00B71F66">
                    <w:t>Publicación en formatos no propietarios.</w:t>
                  </w:r>
                </w:p>
              </w:tc>
            </w:tr>
            <w:tr w:rsidR="00D97650" w:rsidTr="000E607C">
              <w:trPr>
                <w:trHeight w:hRule="exact" w:val="397"/>
              </w:trPr>
              <w:tc>
                <w:tcPr>
                  <w:tcW w:w="1241" w:type="dxa"/>
                </w:tcPr>
                <w:p w:rsidR="00D97650" w:rsidRDefault="00D97650" w:rsidP="000E607C">
                  <w:pPr>
                    <w:spacing w:line="276" w:lineRule="auto"/>
                    <w:jc w:val="right"/>
                  </w:pPr>
                  <w:r w:rsidRPr="00246F8D">
                    <w:rPr>
                      <w:sz w:val="21"/>
                      <w:szCs w:val="21"/>
                    </w:rPr>
                    <w:sym w:font="Wingdings" w:char="F0AB"/>
                  </w:r>
                  <w:r w:rsidRPr="00246F8D">
                    <w:rPr>
                      <w:sz w:val="21"/>
                      <w:szCs w:val="21"/>
                    </w:rPr>
                    <w:sym w:font="Wingdings" w:char="F0AB"/>
                  </w:r>
                  <w:r w:rsidRPr="00246F8D">
                    <w:rPr>
                      <w:sz w:val="21"/>
                      <w:szCs w:val="21"/>
                    </w:rPr>
                    <w:sym w:font="Wingdings" w:char="F0AB"/>
                  </w:r>
                  <w:r w:rsidRPr="00246F8D">
                    <w:rPr>
                      <w:sz w:val="21"/>
                      <w:szCs w:val="21"/>
                    </w:rPr>
                    <w:sym w:font="Wingdings" w:char="F0AB"/>
                  </w:r>
                </w:p>
              </w:tc>
              <w:tc>
                <w:tcPr>
                  <w:tcW w:w="3702" w:type="dxa"/>
                </w:tcPr>
                <w:p w:rsidR="00D97650" w:rsidRPr="00B71F66" w:rsidRDefault="00D97650" w:rsidP="000E607C">
                  <w:r w:rsidRPr="00B71F66">
                    <w:t>Estándares abiertos.</w:t>
                  </w:r>
                </w:p>
              </w:tc>
            </w:tr>
            <w:tr w:rsidR="00D97650" w:rsidTr="000E607C">
              <w:trPr>
                <w:trHeight w:hRule="exact" w:val="397"/>
              </w:trPr>
              <w:tc>
                <w:tcPr>
                  <w:tcW w:w="1241" w:type="dxa"/>
                </w:tcPr>
                <w:p w:rsidR="00D97650" w:rsidRDefault="00D97650" w:rsidP="000E607C">
                  <w:pPr>
                    <w:spacing w:line="276" w:lineRule="auto"/>
                    <w:jc w:val="right"/>
                  </w:pPr>
                  <w:r w:rsidRPr="00246F8D">
                    <w:rPr>
                      <w:sz w:val="21"/>
                      <w:szCs w:val="21"/>
                    </w:rPr>
                    <w:sym w:font="Wingdings" w:char="F0AB"/>
                  </w:r>
                  <w:r w:rsidRPr="00246F8D">
                    <w:rPr>
                      <w:sz w:val="21"/>
                      <w:szCs w:val="21"/>
                    </w:rPr>
                    <w:sym w:font="Wingdings" w:char="F0AB"/>
                  </w:r>
                  <w:r w:rsidRPr="00246F8D">
                    <w:rPr>
                      <w:sz w:val="21"/>
                      <w:szCs w:val="21"/>
                    </w:rPr>
                    <w:sym w:font="Wingdings" w:char="F0AB"/>
                  </w:r>
                  <w:r w:rsidRPr="00246F8D">
                    <w:rPr>
                      <w:sz w:val="21"/>
                      <w:szCs w:val="21"/>
                    </w:rPr>
                    <w:sym w:font="Wingdings" w:char="F0AB"/>
                  </w:r>
                  <w:r w:rsidRPr="00246F8D">
                    <w:rPr>
                      <w:sz w:val="21"/>
                      <w:szCs w:val="21"/>
                    </w:rPr>
                    <w:sym w:font="Wingdings" w:char="F0AB"/>
                  </w:r>
                </w:p>
              </w:tc>
              <w:tc>
                <w:tcPr>
                  <w:tcW w:w="3702" w:type="dxa"/>
                </w:tcPr>
                <w:p w:rsidR="00D97650" w:rsidRPr="00B71F66" w:rsidRDefault="00D97650" w:rsidP="000E607C">
                  <w:r w:rsidRPr="00B71F66">
                    <w:t>Datos abiertos vinculados.</w:t>
                  </w:r>
                </w:p>
              </w:tc>
            </w:tr>
          </w:tbl>
          <w:p w:rsidR="00D97650" w:rsidRPr="009F722F" w:rsidRDefault="00D97650" w:rsidP="000E607C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D97650" w:rsidRPr="0061760B" w:rsidTr="000E607C">
        <w:trPr>
          <w:trHeight w:val="50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97650" w:rsidRPr="00D97650" w:rsidRDefault="00D97650" w:rsidP="000E607C">
            <w:pPr>
              <w:rPr>
                <w:rFonts w:ascii="Calibri" w:hAnsi="Calibri"/>
                <w:color w:val="000000"/>
              </w:rPr>
            </w:pPr>
            <w:r w:rsidRPr="00D97650">
              <w:rPr>
                <w:rFonts w:ascii="Calibri" w:hAnsi="Calibri"/>
                <w:color w:val="000000"/>
              </w:rPr>
              <w:t>Fuente de los datos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650" w:rsidRPr="008A7E37" w:rsidRDefault="00D97650" w:rsidP="000E607C">
            <w:pPr>
              <w:spacing w:line="276" w:lineRule="auto"/>
              <w:rPr>
                <w:color w:val="000000"/>
              </w:rPr>
            </w:pPr>
            <w:r w:rsidRPr="00D97650">
              <w:rPr>
                <w:rFonts w:asciiTheme="minorHAnsi" w:hAnsiTheme="minorHAnsi"/>
                <w:color w:val="000000"/>
              </w:rPr>
              <w:t>Clasificado mediante el uso del indicador Formato y la prospectiva web</w:t>
            </w:r>
          </w:p>
        </w:tc>
      </w:tr>
      <w:tr w:rsidR="00D97650" w:rsidRPr="00BC044B" w:rsidTr="000E607C">
        <w:trPr>
          <w:trHeight w:val="44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97650" w:rsidRPr="00D97650" w:rsidRDefault="00D97650" w:rsidP="000E607C">
            <w:pPr>
              <w:rPr>
                <w:rFonts w:ascii="Calibri" w:hAnsi="Calibri"/>
                <w:color w:val="000000"/>
              </w:rPr>
            </w:pPr>
            <w:r w:rsidRPr="00D97650">
              <w:rPr>
                <w:rFonts w:ascii="Calibri" w:hAnsi="Calibri"/>
                <w:color w:val="000000"/>
              </w:rPr>
              <w:t>Unidad de medida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650" w:rsidRPr="00BC044B" w:rsidRDefault="00D97650" w:rsidP="000E607C">
            <w:pPr>
              <w:rPr>
                <w:color w:val="000000"/>
              </w:rPr>
            </w:pPr>
            <w:r w:rsidRPr="00BC044B">
              <w:rPr>
                <w:color w:val="000000"/>
              </w:rPr>
              <w:t xml:space="preserve">    </w:t>
            </w:r>
            <w:r w:rsidRPr="00246F8D">
              <w:rPr>
                <w:sz w:val="21"/>
                <w:szCs w:val="21"/>
              </w:rPr>
              <w:sym w:font="Wingdings" w:char="F0AB"/>
            </w:r>
            <w:r>
              <w:rPr>
                <w:sz w:val="21"/>
                <w:szCs w:val="21"/>
              </w:rPr>
              <w:t xml:space="preserve">/ </w:t>
            </w:r>
            <w:r w:rsidRPr="00246F8D">
              <w:rPr>
                <w:sz w:val="21"/>
                <w:szCs w:val="21"/>
              </w:rPr>
              <w:sym w:font="Wingdings" w:char="F0AB"/>
            </w:r>
            <w:r w:rsidRPr="00246F8D">
              <w:rPr>
                <w:sz w:val="21"/>
                <w:szCs w:val="21"/>
              </w:rPr>
              <w:sym w:font="Wingdings" w:char="F0AB"/>
            </w:r>
            <w:r>
              <w:rPr>
                <w:sz w:val="21"/>
                <w:szCs w:val="21"/>
              </w:rPr>
              <w:t xml:space="preserve">/ </w:t>
            </w:r>
            <w:r w:rsidRPr="00246F8D">
              <w:rPr>
                <w:sz w:val="21"/>
                <w:szCs w:val="21"/>
              </w:rPr>
              <w:sym w:font="Wingdings" w:char="F0AB"/>
            </w:r>
            <w:r w:rsidRPr="00246F8D">
              <w:rPr>
                <w:sz w:val="21"/>
                <w:szCs w:val="21"/>
              </w:rPr>
              <w:sym w:font="Wingdings" w:char="F0AB"/>
            </w:r>
            <w:r w:rsidRPr="00246F8D">
              <w:rPr>
                <w:sz w:val="21"/>
                <w:szCs w:val="21"/>
              </w:rPr>
              <w:sym w:font="Wingdings" w:char="F0AB"/>
            </w:r>
            <w:r>
              <w:rPr>
                <w:sz w:val="21"/>
                <w:szCs w:val="21"/>
              </w:rPr>
              <w:t xml:space="preserve">/ </w:t>
            </w:r>
            <w:r w:rsidRPr="00246F8D">
              <w:rPr>
                <w:sz w:val="21"/>
                <w:szCs w:val="21"/>
              </w:rPr>
              <w:sym w:font="Wingdings" w:char="F0AB"/>
            </w:r>
            <w:r w:rsidRPr="00246F8D">
              <w:rPr>
                <w:sz w:val="21"/>
                <w:szCs w:val="21"/>
              </w:rPr>
              <w:sym w:font="Wingdings" w:char="F0AB"/>
            </w:r>
            <w:r w:rsidRPr="00246F8D">
              <w:rPr>
                <w:sz w:val="21"/>
                <w:szCs w:val="21"/>
              </w:rPr>
              <w:sym w:font="Wingdings" w:char="F0AB"/>
            </w:r>
            <w:r w:rsidRPr="00246F8D">
              <w:rPr>
                <w:sz w:val="21"/>
                <w:szCs w:val="21"/>
              </w:rPr>
              <w:sym w:font="Wingdings" w:char="F0AB"/>
            </w:r>
            <w:r>
              <w:rPr>
                <w:sz w:val="21"/>
                <w:szCs w:val="21"/>
              </w:rPr>
              <w:t xml:space="preserve">/ </w:t>
            </w:r>
            <w:r w:rsidRPr="00246F8D">
              <w:rPr>
                <w:sz w:val="21"/>
                <w:szCs w:val="21"/>
              </w:rPr>
              <w:sym w:font="Wingdings" w:char="F0AB"/>
            </w:r>
            <w:r w:rsidRPr="00246F8D">
              <w:rPr>
                <w:sz w:val="21"/>
                <w:szCs w:val="21"/>
              </w:rPr>
              <w:sym w:font="Wingdings" w:char="F0AB"/>
            </w:r>
            <w:r w:rsidRPr="00246F8D">
              <w:rPr>
                <w:sz w:val="21"/>
                <w:szCs w:val="21"/>
              </w:rPr>
              <w:sym w:font="Wingdings" w:char="F0AB"/>
            </w:r>
            <w:r w:rsidRPr="00246F8D">
              <w:rPr>
                <w:sz w:val="21"/>
                <w:szCs w:val="21"/>
              </w:rPr>
              <w:sym w:font="Wingdings" w:char="F0AB"/>
            </w:r>
            <w:r w:rsidRPr="00246F8D">
              <w:rPr>
                <w:sz w:val="21"/>
                <w:szCs w:val="21"/>
              </w:rPr>
              <w:sym w:font="Wingdings" w:char="F0AB"/>
            </w:r>
          </w:p>
        </w:tc>
      </w:tr>
    </w:tbl>
    <w:p w:rsidR="00D97650" w:rsidRPr="00BC044B" w:rsidRDefault="00D97650" w:rsidP="00D97650">
      <w:pPr>
        <w:pStyle w:val="Prrafodelista"/>
      </w:pPr>
    </w:p>
    <w:p w:rsidR="008C6D51" w:rsidRDefault="004C31DA" w:rsidP="008C6D51">
      <w:pPr>
        <w:ind w:left="709"/>
      </w:pPr>
      <w:r>
        <w:t>Para cada organismo con datos catalogados en datos.gob.es se analizarán</w:t>
      </w:r>
      <w:r w:rsidR="003672D3">
        <w:t xml:space="preserve">, además, </w:t>
      </w:r>
      <w:r>
        <w:t>los siguientes indicadores:</w:t>
      </w:r>
    </w:p>
    <w:p w:rsidR="009B4525" w:rsidRDefault="009B4525" w:rsidP="008C6D51">
      <w:pPr>
        <w:ind w:left="709"/>
      </w:pPr>
    </w:p>
    <w:tbl>
      <w:tblPr>
        <w:tblW w:w="7680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5098"/>
      </w:tblGrid>
      <w:tr w:rsidR="008C6D51" w:rsidRPr="009746C7" w:rsidTr="00EE2BC4">
        <w:trPr>
          <w:trHeight w:val="315"/>
        </w:trPr>
        <w:tc>
          <w:tcPr>
            <w:tcW w:w="7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C6D51" w:rsidRPr="009746C7" w:rsidRDefault="008C6D51" w:rsidP="008C6D5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Número temática</w:t>
            </w:r>
          </w:p>
        </w:tc>
      </w:tr>
      <w:tr w:rsidR="008C6D51" w:rsidRPr="009746C7" w:rsidTr="00EE2BC4">
        <w:trPr>
          <w:trHeight w:val="47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8C6D51" w:rsidRPr="009746C7" w:rsidRDefault="008C6D51" w:rsidP="00EE2BC4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Descripción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51" w:rsidRPr="009746C7" w:rsidRDefault="008C6D51" w:rsidP="004C31DA">
            <w:r>
              <w:t>Número de conjuntos de datos</w:t>
            </w:r>
            <w:r w:rsidR="005D5D7F">
              <w:t xml:space="preserve"> </w:t>
            </w:r>
            <w:r w:rsidR="004C31DA">
              <w:t>pertenecientes a cada una de las temáticas propuestas</w:t>
            </w:r>
            <w:r>
              <w:t xml:space="preserve">. </w:t>
            </w:r>
          </w:p>
        </w:tc>
      </w:tr>
      <w:tr w:rsidR="008C6D51" w:rsidRPr="009746C7" w:rsidTr="00EE2BC4">
        <w:trPr>
          <w:trHeight w:val="50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8C6D51" w:rsidRPr="009746C7" w:rsidRDefault="008C6D51" w:rsidP="00EE2BC4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Fuente de los datos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51" w:rsidRPr="00754316" w:rsidRDefault="00C36EB4" w:rsidP="000A38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Calculado</w:t>
            </w:r>
            <w:r w:rsidR="003672D3">
              <w:rPr>
                <w:rFonts w:ascii="Calibri" w:hAnsi="Calibri"/>
                <w:color w:val="000000"/>
              </w:rPr>
              <w:t xml:space="preserve"> mediante </w:t>
            </w:r>
            <w:r w:rsidR="000A3831">
              <w:rPr>
                <w:rFonts w:ascii="Calibri" w:hAnsi="Calibri"/>
                <w:color w:val="000000"/>
              </w:rPr>
              <w:t>el uso de l</w:t>
            </w:r>
            <w:r w:rsidR="003672D3">
              <w:rPr>
                <w:rFonts w:ascii="Calibri" w:hAnsi="Calibri"/>
                <w:color w:val="000000"/>
              </w:rPr>
              <w:t xml:space="preserve">os indicadores </w:t>
            </w:r>
            <w:proofErr w:type="spellStart"/>
            <w:r w:rsidR="003672D3" w:rsidRPr="00754316">
              <w:rPr>
                <w:rFonts w:ascii="Calibri" w:hAnsi="Calibri"/>
                <w:i/>
                <w:color w:val="000000"/>
              </w:rPr>
              <w:t>Datasets</w:t>
            </w:r>
            <w:proofErr w:type="spellEnd"/>
            <w:r w:rsidR="003672D3" w:rsidRPr="00754316">
              <w:rPr>
                <w:rFonts w:ascii="Calibri" w:hAnsi="Calibri"/>
                <w:i/>
                <w:color w:val="000000"/>
              </w:rPr>
              <w:t xml:space="preserve"> en catálogo datos.gob.es</w:t>
            </w:r>
            <w:r w:rsidR="00754316">
              <w:rPr>
                <w:rFonts w:ascii="Calibri" w:hAnsi="Calibri"/>
                <w:color w:val="000000"/>
              </w:rPr>
              <w:t xml:space="preserve"> y </w:t>
            </w:r>
            <w:r w:rsidR="00754316" w:rsidRPr="00754316">
              <w:rPr>
                <w:rFonts w:ascii="Calibri" w:hAnsi="Calibri"/>
                <w:bCs/>
                <w:i/>
                <w:color w:val="000000"/>
              </w:rPr>
              <w:t>Temática</w:t>
            </w:r>
          </w:p>
        </w:tc>
      </w:tr>
      <w:tr w:rsidR="008C6D51" w:rsidRPr="009746C7" w:rsidTr="00EE2BC4">
        <w:trPr>
          <w:trHeight w:val="44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8C6D51" w:rsidRPr="009746C7" w:rsidRDefault="008C6D51" w:rsidP="00EE2BC4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Unidad de medida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51" w:rsidRPr="009746C7" w:rsidRDefault="005D5D7F" w:rsidP="00C36E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Número</w:t>
            </w:r>
          </w:p>
        </w:tc>
      </w:tr>
    </w:tbl>
    <w:p w:rsidR="005D5D7F" w:rsidRPr="009B4525" w:rsidRDefault="005D5D7F" w:rsidP="005D5D7F">
      <w:pPr>
        <w:ind w:left="709"/>
        <w:rPr>
          <w:sz w:val="24"/>
          <w:szCs w:val="24"/>
        </w:rPr>
      </w:pPr>
    </w:p>
    <w:tbl>
      <w:tblPr>
        <w:tblW w:w="7680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5098"/>
      </w:tblGrid>
      <w:tr w:rsidR="005D5D7F" w:rsidRPr="009746C7" w:rsidTr="00EE2BC4">
        <w:trPr>
          <w:trHeight w:val="315"/>
        </w:trPr>
        <w:tc>
          <w:tcPr>
            <w:tcW w:w="7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5D5D7F" w:rsidRPr="009746C7" w:rsidRDefault="005D5D7F" w:rsidP="00EE2BC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Porcentaje clasificación 5 estrellas</w:t>
            </w:r>
          </w:p>
        </w:tc>
      </w:tr>
      <w:tr w:rsidR="005D5D7F" w:rsidRPr="009746C7" w:rsidTr="00EE2BC4">
        <w:trPr>
          <w:trHeight w:val="47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5D5D7F" w:rsidRPr="009746C7" w:rsidRDefault="005D5D7F" w:rsidP="00EE2BC4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Descripción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D7F" w:rsidRPr="009746C7" w:rsidRDefault="005D5D7F" w:rsidP="004C31DA">
            <w:r>
              <w:t xml:space="preserve">Porcentaje de conjuntos de datos </w:t>
            </w:r>
            <w:r w:rsidR="004C31DA">
              <w:t>en cada categoría</w:t>
            </w:r>
            <w:r>
              <w:t xml:space="preserve"> de</w:t>
            </w:r>
            <w:r w:rsidR="004C31DA">
              <w:t xml:space="preserve"> </w:t>
            </w:r>
            <w:r>
              <w:t>l</w:t>
            </w:r>
            <w:r w:rsidR="004C31DA">
              <w:t>a</w:t>
            </w:r>
            <w:r>
              <w:t xml:space="preserve"> </w:t>
            </w:r>
            <w:r w:rsidR="004C31DA">
              <w:t xml:space="preserve">clasificación </w:t>
            </w:r>
            <w:r>
              <w:t xml:space="preserve">de </w:t>
            </w:r>
            <w:r w:rsidR="00C36EB4">
              <w:t xml:space="preserve">5 </w:t>
            </w:r>
            <w:r>
              <w:t>estrella</w:t>
            </w:r>
            <w:r w:rsidR="00C36EB4">
              <w:t>s</w:t>
            </w:r>
            <w:r>
              <w:t xml:space="preserve">. </w:t>
            </w:r>
          </w:p>
        </w:tc>
      </w:tr>
      <w:tr w:rsidR="005D5D7F" w:rsidRPr="009746C7" w:rsidTr="00EE2BC4">
        <w:trPr>
          <w:trHeight w:val="50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5D5D7F" w:rsidRPr="009746C7" w:rsidRDefault="005D5D7F" w:rsidP="00EE2BC4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Fuente de los datos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D7F" w:rsidRPr="009746C7" w:rsidRDefault="00754316" w:rsidP="00EE2B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Calculado mediante </w:t>
            </w:r>
            <w:r w:rsidR="000A3831">
              <w:rPr>
                <w:rFonts w:ascii="Calibri" w:hAnsi="Calibri"/>
                <w:color w:val="000000"/>
              </w:rPr>
              <w:t xml:space="preserve">el uso de </w:t>
            </w:r>
            <w:r>
              <w:rPr>
                <w:rFonts w:ascii="Calibri" w:hAnsi="Calibri"/>
                <w:color w:val="000000"/>
              </w:rPr>
              <w:t xml:space="preserve">los indicadores </w:t>
            </w:r>
            <w:proofErr w:type="spellStart"/>
            <w:r w:rsidRPr="00754316">
              <w:rPr>
                <w:rFonts w:ascii="Calibri" w:hAnsi="Calibri"/>
                <w:i/>
                <w:color w:val="000000"/>
              </w:rPr>
              <w:t>Datasets</w:t>
            </w:r>
            <w:proofErr w:type="spellEnd"/>
            <w:r w:rsidRPr="00754316">
              <w:rPr>
                <w:rFonts w:ascii="Calibri" w:hAnsi="Calibri"/>
                <w:i/>
                <w:color w:val="000000"/>
              </w:rPr>
              <w:t xml:space="preserve"> en catálogo datos.gob.es</w:t>
            </w:r>
            <w:r>
              <w:rPr>
                <w:rFonts w:ascii="Calibri" w:hAnsi="Calibri"/>
                <w:color w:val="000000"/>
              </w:rPr>
              <w:t xml:space="preserve"> y </w:t>
            </w:r>
            <w:r w:rsidRPr="00754316">
              <w:rPr>
                <w:rFonts w:ascii="Calibri" w:hAnsi="Calibri"/>
                <w:bCs/>
                <w:i/>
                <w:color w:val="000000"/>
              </w:rPr>
              <w:t>Clasificación 5 estrellas</w:t>
            </w:r>
          </w:p>
        </w:tc>
      </w:tr>
      <w:tr w:rsidR="005D5D7F" w:rsidRPr="009746C7" w:rsidTr="00EE2BC4">
        <w:trPr>
          <w:trHeight w:val="44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5D5D7F" w:rsidRPr="009746C7" w:rsidRDefault="005D5D7F" w:rsidP="00EE2BC4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Unidad de medida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D7F" w:rsidRPr="009746C7" w:rsidRDefault="005D5D7F" w:rsidP="00EE2B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Porcentaje</w:t>
            </w:r>
          </w:p>
        </w:tc>
      </w:tr>
    </w:tbl>
    <w:p w:rsidR="008C6D51" w:rsidRDefault="008C6D51" w:rsidP="008C6D51">
      <w:pPr>
        <w:ind w:left="709"/>
        <w:rPr>
          <w:rFonts w:ascii="Calibri" w:hAnsi="Calibri"/>
          <w:sz w:val="24"/>
          <w:szCs w:val="24"/>
          <w:u w:val="single"/>
        </w:rPr>
      </w:pPr>
    </w:p>
    <w:p w:rsidR="009B4525" w:rsidRDefault="009B4525" w:rsidP="008C6D51">
      <w:pPr>
        <w:ind w:left="709"/>
        <w:rPr>
          <w:rFonts w:ascii="Calibri" w:hAnsi="Calibri"/>
          <w:sz w:val="24"/>
          <w:szCs w:val="24"/>
          <w:u w:val="single"/>
        </w:rPr>
      </w:pPr>
    </w:p>
    <w:p w:rsidR="00C66DE5" w:rsidRPr="00C66DE5" w:rsidRDefault="00C66DE5" w:rsidP="00C66DE5">
      <w:pPr>
        <w:pStyle w:val="Ttulo2"/>
        <w:rPr>
          <w:i/>
          <w:sz w:val="24"/>
          <w:szCs w:val="24"/>
        </w:rPr>
      </w:pPr>
      <w:r w:rsidRPr="00C66DE5">
        <w:rPr>
          <w:i/>
          <w:sz w:val="24"/>
          <w:szCs w:val="24"/>
        </w:rPr>
        <w:lastRenderedPageBreak/>
        <w:t xml:space="preserve">Grupo de indicadores de difusión de materias de reutilización y  de publicación de conjuntos de datos a través de webs y sedes electrónicas de entidades públicas: </w:t>
      </w:r>
    </w:p>
    <w:p w:rsidR="00C66DE5" w:rsidRDefault="00C66DE5" w:rsidP="00C66DE5">
      <w:pPr>
        <w:pStyle w:val="Prrafodelista"/>
        <w:rPr>
          <w:sz w:val="24"/>
          <w:szCs w:val="24"/>
          <w:u w:val="single"/>
        </w:rPr>
      </w:pPr>
    </w:p>
    <w:tbl>
      <w:tblPr>
        <w:tblW w:w="7680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5098"/>
      </w:tblGrid>
      <w:tr w:rsidR="00C66DE5" w:rsidRPr="009746C7" w:rsidTr="00C66DE5">
        <w:trPr>
          <w:trHeight w:val="315"/>
        </w:trPr>
        <w:tc>
          <w:tcPr>
            <w:tcW w:w="7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66DE5" w:rsidRPr="00826692" w:rsidRDefault="00C66DE5" w:rsidP="00C66DE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26692">
              <w:rPr>
                <w:rFonts w:ascii="Calibri" w:hAnsi="Calibri"/>
                <w:b/>
                <w:bCs/>
                <w:color w:val="000000"/>
              </w:rPr>
              <w:t>Datos de contacto</w:t>
            </w:r>
          </w:p>
        </w:tc>
      </w:tr>
      <w:tr w:rsidR="00C66DE5" w:rsidRPr="009746C7" w:rsidTr="00C66DE5">
        <w:trPr>
          <w:trHeight w:val="47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Descripción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8C6D51">
            <w:r>
              <w:t xml:space="preserve">Publicación </w:t>
            </w:r>
            <w:r w:rsidR="008C6D51">
              <w:t>información</w:t>
            </w:r>
            <w:r>
              <w:t xml:space="preserve"> de contacto de aquellos que deban autorizar la reutilización</w:t>
            </w:r>
            <w:r w:rsidR="0099763D">
              <w:t xml:space="preserve"> </w:t>
            </w:r>
            <w:r>
              <w:t xml:space="preserve">de los documentos. </w:t>
            </w:r>
          </w:p>
        </w:tc>
      </w:tr>
      <w:tr w:rsidR="00C66DE5" w:rsidRPr="009746C7" w:rsidTr="00C66DE5">
        <w:trPr>
          <w:trHeight w:val="50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Fuente de los datos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Prospectiva web</w:t>
            </w:r>
            <w:r w:rsidRPr="009746C7">
              <w:rPr>
                <w:rFonts w:ascii="Calibri" w:hAnsi="Calibri"/>
                <w:color w:val="000000"/>
              </w:rPr>
              <w:t>.</w:t>
            </w:r>
          </w:p>
        </w:tc>
      </w:tr>
      <w:tr w:rsidR="00C66DE5" w:rsidRPr="009746C7" w:rsidTr="00C66DE5">
        <w:trPr>
          <w:trHeight w:val="44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Unidad de medida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Sí/No</w:t>
            </w:r>
          </w:p>
        </w:tc>
      </w:tr>
    </w:tbl>
    <w:p w:rsidR="00C66DE5" w:rsidRDefault="00C66DE5" w:rsidP="00C66DE5">
      <w:pPr>
        <w:pStyle w:val="Prrafodelista"/>
        <w:rPr>
          <w:sz w:val="24"/>
          <w:szCs w:val="24"/>
          <w:u w:val="single"/>
        </w:rPr>
      </w:pPr>
    </w:p>
    <w:tbl>
      <w:tblPr>
        <w:tblW w:w="7680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5098"/>
      </w:tblGrid>
      <w:tr w:rsidR="00C66DE5" w:rsidRPr="009746C7" w:rsidTr="00C66DE5">
        <w:trPr>
          <w:trHeight w:val="315"/>
        </w:trPr>
        <w:tc>
          <w:tcPr>
            <w:tcW w:w="7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66DE5" w:rsidRPr="009746C7" w:rsidRDefault="00C66DE5" w:rsidP="00C66DE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Espacio web RISP</w:t>
            </w:r>
          </w:p>
        </w:tc>
      </w:tr>
      <w:tr w:rsidR="00C66DE5" w:rsidRPr="009746C7" w:rsidTr="00C66DE5">
        <w:trPr>
          <w:trHeight w:val="47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Descripción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r>
              <w:t>Disponibilidad de espacio RISP específico en el portal web de la organización. Puede haber más de un espacio web.</w:t>
            </w:r>
          </w:p>
        </w:tc>
      </w:tr>
      <w:tr w:rsidR="00C66DE5" w:rsidRPr="009746C7" w:rsidTr="00C66DE5">
        <w:trPr>
          <w:trHeight w:val="50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Fuente de los datos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Prospectiva web</w:t>
            </w:r>
            <w:r w:rsidRPr="009746C7">
              <w:rPr>
                <w:rFonts w:ascii="Calibri" w:hAnsi="Calibri"/>
                <w:color w:val="000000"/>
              </w:rPr>
              <w:t>.</w:t>
            </w:r>
          </w:p>
        </w:tc>
      </w:tr>
      <w:tr w:rsidR="00C66DE5" w:rsidRPr="009746C7" w:rsidTr="00C66DE5">
        <w:trPr>
          <w:trHeight w:val="44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Unidad de medida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Sí/No.</w:t>
            </w:r>
          </w:p>
        </w:tc>
      </w:tr>
    </w:tbl>
    <w:p w:rsidR="00C66DE5" w:rsidRDefault="00C66DE5" w:rsidP="00C66DE5">
      <w:pPr>
        <w:pStyle w:val="Prrafodelista"/>
        <w:rPr>
          <w:sz w:val="24"/>
          <w:szCs w:val="24"/>
          <w:u w:val="single"/>
        </w:rPr>
      </w:pPr>
    </w:p>
    <w:tbl>
      <w:tblPr>
        <w:tblW w:w="7680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5098"/>
      </w:tblGrid>
      <w:tr w:rsidR="00C66DE5" w:rsidRPr="009746C7" w:rsidTr="00C66DE5">
        <w:trPr>
          <w:trHeight w:val="315"/>
        </w:trPr>
        <w:tc>
          <w:tcPr>
            <w:tcW w:w="7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66DE5" w:rsidRPr="009746C7" w:rsidRDefault="00C66DE5" w:rsidP="00C66DE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Sede electrónica</w:t>
            </w:r>
          </w:p>
        </w:tc>
      </w:tr>
      <w:tr w:rsidR="00C66DE5" w:rsidRPr="009746C7" w:rsidTr="00C66DE5">
        <w:trPr>
          <w:trHeight w:val="47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Descripción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r>
              <w:t>Disponibilidad de un espacio dedicado en sede electrónica con ubicación “www.sede.gob.es/datosabiertos”.</w:t>
            </w:r>
          </w:p>
        </w:tc>
      </w:tr>
      <w:tr w:rsidR="00C66DE5" w:rsidRPr="009746C7" w:rsidTr="00C66DE5">
        <w:trPr>
          <w:trHeight w:val="50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Fuente de los datos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Prospectiva web</w:t>
            </w:r>
            <w:r w:rsidRPr="009746C7">
              <w:rPr>
                <w:rFonts w:ascii="Calibri" w:hAnsi="Calibri"/>
                <w:color w:val="000000"/>
              </w:rPr>
              <w:t>.</w:t>
            </w:r>
          </w:p>
        </w:tc>
      </w:tr>
      <w:tr w:rsidR="00C66DE5" w:rsidRPr="009746C7" w:rsidTr="00C66DE5">
        <w:trPr>
          <w:trHeight w:val="44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Unidad de medida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Sí/No.</w:t>
            </w:r>
          </w:p>
        </w:tc>
      </w:tr>
    </w:tbl>
    <w:p w:rsidR="00C66DE5" w:rsidRDefault="00C66DE5" w:rsidP="00C66DE5">
      <w:pPr>
        <w:pStyle w:val="Prrafodelista"/>
        <w:rPr>
          <w:sz w:val="24"/>
          <w:szCs w:val="24"/>
          <w:u w:val="single"/>
        </w:rPr>
      </w:pPr>
    </w:p>
    <w:tbl>
      <w:tblPr>
        <w:tblW w:w="7680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5098"/>
      </w:tblGrid>
      <w:tr w:rsidR="00C66DE5" w:rsidRPr="009746C7" w:rsidTr="00C66DE5">
        <w:trPr>
          <w:trHeight w:val="315"/>
        </w:trPr>
        <w:tc>
          <w:tcPr>
            <w:tcW w:w="7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66DE5" w:rsidRPr="00826692" w:rsidRDefault="00C66DE5" w:rsidP="00C66DE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Documentos en </w:t>
            </w:r>
            <w:r w:rsidRPr="00826692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webs y/o sede electrónica</w:t>
            </w:r>
          </w:p>
        </w:tc>
      </w:tr>
      <w:tr w:rsidR="00C66DE5" w:rsidRPr="009746C7" w:rsidTr="00C66DE5">
        <w:trPr>
          <w:trHeight w:val="47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Descripción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8C6D51">
            <w:r>
              <w:t xml:space="preserve">Disponibilidad de al menos cuatro conjuntos de datos </w:t>
            </w:r>
            <w:r w:rsidR="008C6D51">
              <w:t>en bruto, en formatos procesables y accesibles de modo automatizado correspondientes a estándares abiertos</w:t>
            </w:r>
            <w:r>
              <w:t>.</w:t>
            </w:r>
          </w:p>
        </w:tc>
      </w:tr>
      <w:tr w:rsidR="00C66DE5" w:rsidRPr="009746C7" w:rsidTr="00C66DE5">
        <w:trPr>
          <w:trHeight w:val="50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Fuente de los datos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Prospectiva web</w:t>
            </w:r>
            <w:r w:rsidRPr="009746C7">
              <w:rPr>
                <w:rFonts w:ascii="Calibri" w:hAnsi="Calibri"/>
                <w:color w:val="000000"/>
              </w:rPr>
              <w:t>.</w:t>
            </w:r>
          </w:p>
        </w:tc>
      </w:tr>
      <w:tr w:rsidR="00C66DE5" w:rsidRPr="009746C7" w:rsidTr="00C66DE5">
        <w:trPr>
          <w:trHeight w:val="44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Unidad de medida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Sí/No.</w:t>
            </w:r>
          </w:p>
        </w:tc>
      </w:tr>
    </w:tbl>
    <w:p w:rsidR="00C66DE5" w:rsidRDefault="00C66DE5" w:rsidP="00C66DE5"/>
    <w:p w:rsidR="00C66DE5" w:rsidRDefault="00C66DE5" w:rsidP="00C66DE5"/>
    <w:p w:rsidR="009B4525" w:rsidRDefault="009B4525" w:rsidP="00C66DE5"/>
    <w:p w:rsidR="009B4525" w:rsidRDefault="009B4525" w:rsidP="00C66DE5"/>
    <w:p w:rsidR="009B4525" w:rsidRDefault="009B4525" w:rsidP="00C66DE5"/>
    <w:p w:rsidR="009B4525" w:rsidRDefault="009B4525" w:rsidP="00C66DE5"/>
    <w:p w:rsidR="009B4525" w:rsidRDefault="009B4525" w:rsidP="00C66DE5"/>
    <w:p w:rsidR="00C66DE5" w:rsidRPr="00C66DE5" w:rsidRDefault="00C66DE5" w:rsidP="00C66DE5">
      <w:pPr>
        <w:pStyle w:val="Ttulo2"/>
        <w:rPr>
          <w:i/>
          <w:sz w:val="24"/>
          <w:szCs w:val="24"/>
        </w:rPr>
      </w:pPr>
      <w:r w:rsidRPr="00C66DE5">
        <w:rPr>
          <w:i/>
          <w:sz w:val="24"/>
          <w:szCs w:val="24"/>
        </w:rPr>
        <w:lastRenderedPageBreak/>
        <w:t xml:space="preserve">Grupo de indicadores relacionado con las modalidades de puesta a disposición para </w:t>
      </w:r>
      <w:proofErr w:type="spellStart"/>
      <w:r w:rsidRPr="00C66DE5">
        <w:rPr>
          <w:i/>
          <w:sz w:val="24"/>
          <w:szCs w:val="24"/>
        </w:rPr>
        <w:t>reut</w:t>
      </w:r>
      <w:r w:rsidR="0099763D">
        <w:rPr>
          <w:i/>
          <w:sz w:val="24"/>
          <w:szCs w:val="24"/>
        </w:rPr>
        <w:t>i</w:t>
      </w:r>
      <w:r w:rsidRPr="00C66DE5">
        <w:rPr>
          <w:i/>
          <w:sz w:val="24"/>
          <w:szCs w:val="24"/>
        </w:rPr>
        <w:t>lizadores</w:t>
      </w:r>
      <w:proofErr w:type="spellEnd"/>
      <w:r w:rsidRPr="00C66DE5">
        <w:rPr>
          <w:i/>
          <w:sz w:val="24"/>
          <w:szCs w:val="24"/>
        </w:rPr>
        <w:t xml:space="preserve"> por medios electrónicos:</w:t>
      </w:r>
    </w:p>
    <w:p w:rsidR="00C66DE5" w:rsidRDefault="00C66DE5" w:rsidP="00C66DE5">
      <w:pPr>
        <w:pStyle w:val="Prrafodelista"/>
        <w:rPr>
          <w:sz w:val="24"/>
          <w:szCs w:val="24"/>
          <w:u w:val="single"/>
        </w:rPr>
      </w:pPr>
    </w:p>
    <w:tbl>
      <w:tblPr>
        <w:tblW w:w="7680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5098"/>
      </w:tblGrid>
      <w:tr w:rsidR="00C66DE5" w:rsidRPr="009746C7" w:rsidTr="00C66DE5">
        <w:trPr>
          <w:trHeight w:val="315"/>
        </w:trPr>
        <w:tc>
          <w:tcPr>
            <w:tcW w:w="7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66DE5" w:rsidRPr="00826692" w:rsidRDefault="00C66DE5" w:rsidP="00C66DE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26692">
              <w:rPr>
                <w:rFonts w:ascii="Calibri" w:hAnsi="Calibri"/>
                <w:b/>
                <w:bCs/>
                <w:color w:val="000000"/>
              </w:rPr>
              <w:t>Aviso legal estándar</w:t>
            </w:r>
          </w:p>
        </w:tc>
      </w:tr>
      <w:tr w:rsidR="00C66DE5" w:rsidRPr="009746C7" w:rsidTr="00C66DE5">
        <w:trPr>
          <w:trHeight w:val="47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Descripción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r>
              <w:t>Uso del aviso legal tipo para la reutilización de la información pública disponible, según el modelo contenido en el RD 1495/2011.</w:t>
            </w:r>
          </w:p>
        </w:tc>
      </w:tr>
      <w:tr w:rsidR="00C66DE5" w:rsidRPr="009746C7" w:rsidTr="00C66DE5">
        <w:trPr>
          <w:trHeight w:val="50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Fuente de los datos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Prospectiva web</w:t>
            </w:r>
          </w:p>
        </w:tc>
      </w:tr>
      <w:tr w:rsidR="00C66DE5" w:rsidRPr="009746C7" w:rsidTr="00C66DE5">
        <w:trPr>
          <w:trHeight w:val="44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Unidad de medida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Sí/ No.</w:t>
            </w:r>
          </w:p>
        </w:tc>
      </w:tr>
    </w:tbl>
    <w:p w:rsidR="00C66DE5" w:rsidRDefault="00C66DE5" w:rsidP="00C66DE5">
      <w:pPr>
        <w:pStyle w:val="Prrafodelista"/>
        <w:rPr>
          <w:sz w:val="24"/>
          <w:szCs w:val="24"/>
          <w:u w:val="single"/>
        </w:rPr>
      </w:pPr>
    </w:p>
    <w:tbl>
      <w:tblPr>
        <w:tblW w:w="7680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5098"/>
      </w:tblGrid>
      <w:tr w:rsidR="00C66DE5" w:rsidRPr="009746C7" w:rsidTr="00C66DE5">
        <w:trPr>
          <w:trHeight w:val="315"/>
        </w:trPr>
        <w:tc>
          <w:tcPr>
            <w:tcW w:w="7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66DE5" w:rsidRPr="00826692" w:rsidRDefault="00C66DE5" w:rsidP="00C66DE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26692">
              <w:rPr>
                <w:rFonts w:ascii="Calibri" w:hAnsi="Calibri"/>
                <w:b/>
                <w:bCs/>
                <w:color w:val="000000"/>
              </w:rPr>
              <w:t>Otras modalidades de puesta a disposición</w:t>
            </w:r>
          </w:p>
        </w:tc>
      </w:tr>
      <w:tr w:rsidR="00C66DE5" w:rsidRPr="009746C7" w:rsidTr="00C66DE5">
        <w:trPr>
          <w:trHeight w:val="47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Descripción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r>
              <w:t>Uso de otras modalidades de puesta a disposición para la reutilización de la información pública disponible.</w:t>
            </w:r>
          </w:p>
        </w:tc>
      </w:tr>
      <w:tr w:rsidR="00C66DE5" w:rsidRPr="009746C7" w:rsidTr="00C66DE5">
        <w:trPr>
          <w:trHeight w:val="50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Fuente de los datos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Prospectiva web</w:t>
            </w:r>
          </w:p>
        </w:tc>
      </w:tr>
      <w:tr w:rsidR="00C66DE5" w:rsidRPr="009746C7" w:rsidTr="00C66DE5">
        <w:trPr>
          <w:trHeight w:val="44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Unidad de medida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 sujeción a condiciones específicas/ Con solicitud previa.</w:t>
            </w:r>
          </w:p>
        </w:tc>
      </w:tr>
    </w:tbl>
    <w:p w:rsidR="00C66DE5" w:rsidRDefault="00C66DE5" w:rsidP="00C66DE5">
      <w:pPr>
        <w:pStyle w:val="Prrafodelista"/>
        <w:rPr>
          <w:sz w:val="24"/>
          <w:szCs w:val="24"/>
          <w:u w:val="single"/>
        </w:rPr>
      </w:pPr>
    </w:p>
    <w:tbl>
      <w:tblPr>
        <w:tblW w:w="7680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5098"/>
      </w:tblGrid>
      <w:tr w:rsidR="00C66DE5" w:rsidRPr="009746C7" w:rsidTr="00C66DE5">
        <w:trPr>
          <w:trHeight w:val="315"/>
        </w:trPr>
        <w:tc>
          <w:tcPr>
            <w:tcW w:w="7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66DE5" w:rsidRPr="00826692" w:rsidRDefault="00C66DE5" w:rsidP="00C66DE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26692">
              <w:rPr>
                <w:rFonts w:ascii="Calibri" w:hAnsi="Calibri"/>
                <w:b/>
                <w:bCs/>
                <w:color w:val="000000"/>
              </w:rPr>
              <w:t>Procedimiento electrónico de solicitud</w:t>
            </w:r>
          </w:p>
        </w:tc>
      </w:tr>
      <w:tr w:rsidR="00C66DE5" w:rsidRPr="009746C7" w:rsidTr="00C66DE5">
        <w:trPr>
          <w:trHeight w:val="47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Descripción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r>
              <w:t>Servicio para facilitar la solicitud de información y petición de nuevos conjuntos de datos.</w:t>
            </w:r>
          </w:p>
        </w:tc>
      </w:tr>
      <w:tr w:rsidR="00C66DE5" w:rsidRPr="009746C7" w:rsidTr="00C66DE5">
        <w:trPr>
          <w:trHeight w:val="50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Fuente de los datos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Prospectiva web</w:t>
            </w:r>
          </w:p>
        </w:tc>
      </w:tr>
      <w:tr w:rsidR="00C66DE5" w:rsidRPr="009746C7" w:rsidTr="00C66DE5">
        <w:trPr>
          <w:trHeight w:val="44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Unidad de medida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Sí/No.</w:t>
            </w:r>
          </w:p>
        </w:tc>
      </w:tr>
    </w:tbl>
    <w:p w:rsidR="00C66DE5" w:rsidRDefault="00C66DE5" w:rsidP="00C66DE5">
      <w:pPr>
        <w:pStyle w:val="Prrafodelista"/>
        <w:rPr>
          <w:sz w:val="24"/>
          <w:szCs w:val="24"/>
          <w:u w:val="single"/>
        </w:rPr>
      </w:pPr>
    </w:p>
    <w:p w:rsidR="00C66DE5" w:rsidRDefault="00C66DE5" w:rsidP="00C66DE5">
      <w:pPr>
        <w:pStyle w:val="Prrafodelista"/>
        <w:rPr>
          <w:sz w:val="24"/>
          <w:szCs w:val="24"/>
          <w:u w:val="single"/>
        </w:rPr>
      </w:pPr>
    </w:p>
    <w:p w:rsidR="009B4525" w:rsidRDefault="009B4525" w:rsidP="00C66DE5">
      <w:pPr>
        <w:pStyle w:val="Prrafodelista"/>
        <w:rPr>
          <w:sz w:val="24"/>
          <w:szCs w:val="24"/>
          <w:u w:val="single"/>
        </w:rPr>
      </w:pPr>
    </w:p>
    <w:p w:rsidR="009B4525" w:rsidRDefault="009B4525" w:rsidP="00C66DE5">
      <w:pPr>
        <w:pStyle w:val="Prrafodelista"/>
        <w:rPr>
          <w:sz w:val="24"/>
          <w:szCs w:val="24"/>
          <w:u w:val="single"/>
        </w:rPr>
      </w:pPr>
    </w:p>
    <w:p w:rsidR="009B4525" w:rsidRDefault="009B4525" w:rsidP="00C66DE5">
      <w:pPr>
        <w:pStyle w:val="Prrafodelista"/>
        <w:rPr>
          <w:sz w:val="24"/>
          <w:szCs w:val="24"/>
          <w:u w:val="single"/>
        </w:rPr>
      </w:pPr>
    </w:p>
    <w:p w:rsidR="009B4525" w:rsidRDefault="009B4525" w:rsidP="00C66DE5">
      <w:pPr>
        <w:pStyle w:val="Prrafodelista"/>
        <w:rPr>
          <w:sz w:val="24"/>
          <w:szCs w:val="24"/>
          <w:u w:val="single"/>
        </w:rPr>
      </w:pPr>
    </w:p>
    <w:p w:rsidR="00C66DE5" w:rsidRPr="00C66DE5" w:rsidRDefault="00C66DE5" w:rsidP="00C66DE5">
      <w:pPr>
        <w:pStyle w:val="Ttulo2"/>
        <w:rPr>
          <w:i/>
          <w:sz w:val="24"/>
          <w:szCs w:val="24"/>
        </w:rPr>
      </w:pPr>
      <w:r w:rsidRPr="00C66DE5">
        <w:rPr>
          <w:i/>
          <w:sz w:val="24"/>
          <w:szCs w:val="24"/>
        </w:rPr>
        <w:t>Grupo de indicadores de gobernanza y reporte en el ámbito de reutilizando por medios electrónico</w:t>
      </w:r>
    </w:p>
    <w:p w:rsidR="00C66DE5" w:rsidRDefault="00C66DE5" w:rsidP="00C66DE5">
      <w:pPr>
        <w:pStyle w:val="Prrafodelista"/>
        <w:rPr>
          <w:sz w:val="24"/>
          <w:szCs w:val="24"/>
          <w:u w:val="single"/>
        </w:rPr>
      </w:pPr>
    </w:p>
    <w:tbl>
      <w:tblPr>
        <w:tblW w:w="7680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5098"/>
      </w:tblGrid>
      <w:tr w:rsidR="00C66DE5" w:rsidRPr="009746C7" w:rsidTr="00C66DE5">
        <w:trPr>
          <w:trHeight w:val="315"/>
        </w:trPr>
        <w:tc>
          <w:tcPr>
            <w:tcW w:w="7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66DE5" w:rsidRPr="009746C7" w:rsidRDefault="00C66DE5" w:rsidP="00C66DE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Experiencia previa en iniciativas RISP</w:t>
            </w:r>
          </w:p>
        </w:tc>
      </w:tr>
      <w:tr w:rsidR="00C66DE5" w:rsidRPr="009746C7" w:rsidTr="00C66DE5">
        <w:trPr>
          <w:trHeight w:val="47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Descripción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r>
              <w:t>Experiencia en actividades de identificación, selección, publicación y actualización de conjuntos de datos reutilizables.</w:t>
            </w:r>
          </w:p>
        </w:tc>
      </w:tr>
      <w:tr w:rsidR="00C66DE5" w:rsidRPr="009746C7" w:rsidTr="00C66DE5">
        <w:trPr>
          <w:trHeight w:val="50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Fuente de los datos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DA1FC8" w:rsidP="00C66D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Información facilitada por el organismo</w:t>
            </w:r>
            <w:r w:rsidRPr="009746C7">
              <w:rPr>
                <w:rFonts w:ascii="Calibri" w:hAnsi="Calibri"/>
                <w:color w:val="000000"/>
              </w:rPr>
              <w:t>.</w:t>
            </w:r>
          </w:p>
        </w:tc>
      </w:tr>
      <w:tr w:rsidR="00C66DE5" w:rsidRPr="009746C7" w:rsidTr="00C66DE5">
        <w:trPr>
          <w:trHeight w:val="44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Unidad de medida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Sí/No</w:t>
            </w:r>
          </w:p>
        </w:tc>
      </w:tr>
    </w:tbl>
    <w:p w:rsidR="00C66DE5" w:rsidRDefault="00C66DE5" w:rsidP="00C66DE5">
      <w:pPr>
        <w:pStyle w:val="Prrafodelista"/>
        <w:rPr>
          <w:sz w:val="24"/>
          <w:szCs w:val="24"/>
          <w:u w:val="single"/>
        </w:rPr>
      </w:pPr>
    </w:p>
    <w:p w:rsidR="00C66DE5" w:rsidRDefault="00C66DE5" w:rsidP="00C66DE5">
      <w:pPr>
        <w:pStyle w:val="Prrafodelista"/>
        <w:rPr>
          <w:sz w:val="24"/>
          <w:szCs w:val="24"/>
          <w:u w:val="single"/>
        </w:rPr>
      </w:pPr>
    </w:p>
    <w:tbl>
      <w:tblPr>
        <w:tblW w:w="7726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5144"/>
      </w:tblGrid>
      <w:tr w:rsidR="00C66DE5" w:rsidRPr="009746C7" w:rsidTr="00C66DE5">
        <w:trPr>
          <w:trHeight w:val="315"/>
        </w:trPr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66DE5" w:rsidRPr="00826692" w:rsidRDefault="00C66DE5" w:rsidP="00C66DE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26692">
              <w:rPr>
                <w:rFonts w:ascii="Calibri" w:hAnsi="Calibri"/>
                <w:b/>
                <w:bCs/>
                <w:color w:val="000000"/>
              </w:rPr>
              <w:lastRenderedPageBreak/>
              <w:t>Plan RISP elaborado</w:t>
            </w:r>
          </w:p>
        </w:tc>
      </w:tr>
      <w:tr w:rsidR="00C66DE5" w:rsidRPr="009746C7" w:rsidTr="00C66DE5">
        <w:trPr>
          <w:trHeight w:val="47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Descripción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r>
              <w:t xml:space="preserve">Elaboración del Plan de Impulso de Reutilización de </w:t>
            </w:r>
            <w:r w:rsidR="00AD75A7" w:rsidRPr="00AD75A7">
              <w:t>Información</w:t>
            </w:r>
            <w:r>
              <w:t xml:space="preserve">  previsto en RD 1495/2011</w:t>
            </w:r>
          </w:p>
        </w:tc>
      </w:tr>
      <w:tr w:rsidR="00C66DE5" w:rsidRPr="009746C7" w:rsidTr="00C66DE5">
        <w:trPr>
          <w:trHeight w:val="50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Fuente de los datos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Información facilitada por el organismo</w:t>
            </w:r>
            <w:r w:rsidRPr="009746C7">
              <w:rPr>
                <w:rFonts w:ascii="Calibri" w:hAnsi="Calibri"/>
                <w:color w:val="000000"/>
              </w:rPr>
              <w:t>.</w:t>
            </w:r>
          </w:p>
        </w:tc>
      </w:tr>
      <w:tr w:rsidR="00C66DE5" w:rsidRPr="009746C7" w:rsidTr="00C66DE5">
        <w:trPr>
          <w:trHeight w:val="44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Unidad de medida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Sí/No.</w:t>
            </w:r>
          </w:p>
        </w:tc>
      </w:tr>
    </w:tbl>
    <w:p w:rsidR="00C66DE5" w:rsidRDefault="005D2D02" w:rsidP="00C66DE5">
      <w:pPr>
        <w:pStyle w:val="Prrafodelista"/>
        <w:rPr>
          <w:sz w:val="24"/>
          <w:szCs w:val="24"/>
          <w:u w:val="single"/>
        </w:rPr>
      </w:pPr>
      <w:r>
        <w:rPr>
          <w:noProof/>
        </w:rPr>
        <w:pict>
          <v:shape id="AutoShape 35" o:spid="_x0000_s1030" style="position:absolute;left:0;text-align:left;margin-left:16.4pt;margin-top:37.1pt;width:76.8pt;height:21.75pt;rotation:90;z-index:251640832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" adj="0,,0" path="m15429,l9257,7150r3531,l12788,15287,,15287r,6313l18069,21600r,-14450l21600,7150,15429,xe" fillcolor="#7f7f7f">
            <v:stroke joinstyle="miter"/>
            <v:formulas/>
            <v:path o:connecttype="custom" o:connectlocs="31460101,0;18875248,1169301;0,3016287;18422564,3532419;36843140,2465167;44042923,1169301" o:connectangles="270,180,180,90,0,0" textboxrect="0,15287,18069,21600"/>
          </v:shape>
        </w:pict>
      </w:r>
    </w:p>
    <w:tbl>
      <w:tblPr>
        <w:tblW w:w="7018" w:type="dxa"/>
        <w:tblInd w:w="1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4436"/>
      </w:tblGrid>
      <w:tr w:rsidR="00C66DE5" w:rsidRPr="009746C7" w:rsidTr="00C66DE5">
        <w:trPr>
          <w:trHeight w:val="315"/>
        </w:trPr>
        <w:tc>
          <w:tcPr>
            <w:tcW w:w="7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66DE5" w:rsidRPr="009746C7" w:rsidRDefault="00C66DE5" w:rsidP="00C66DE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Motivos</w:t>
            </w:r>
          </w:p>
        </w:tc>
      </w:tr>
      <w:tr w:rsidR="00C66DE5" w:rsidRPr="009746C7" w:rsidTr="00C66DE5">
        <w:trPr>
          <w:trHeight w:val="47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5D2D02" w:rsidP="00C66DE5">
            <w:pPr>
              <w:rPr>
                <w:rFonts w:ascii="Calibri" w:hAnsi="Calibri"/>
                <w:color w:val="00000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9" type="#_x0000_t202" style="position:absolute;margin-left:-29.75pt;margin-top:22.7pt;width:31.85pt;height:21.35pt;z-index:2516418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" stroked="f" strokecolor="white [3212]" strokeweight="0">
                  <v:fill opacity="0"/>
                  <v:textbox>
                    <w:txbxContent>
                      <w:p w:rsidR="0099643C" w:rsidRPr="006D7D8E" w:rsidRDefault="0099643C" w:rsidP="00C66DE5">
                        <w:pPr>
                          <w:rPr>
                            <w:lang w:val="en-US"/>
                          </w:rPr>
                        </w:pPr>
                        <w:r>
                          <w:t>NO</w:t>
                        </w:r>
                      </w:p>
                    </w:txbxContent>
                  </v:textbox>
                </v:shape>
              </w:pict>
            </w:r>
            <w:r w:rsidR="00C66DE5" w:rsidRPr="009746C7">
              <w:rPr>
                <w:rFonts w:ascii="Calibri" w:hAnsi="Calibri"/>
                <w:color w:val="000000"/>
              </w:rPr>
              <w:t>Descripción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r>
              <w:t>Motivos de la no elaboración del Plan RISP</w:t>
            </w:r>
          </w:p>
        </w:tc>
      </w:tr>
      <w:tr w:rsidR="00C66DE5" w:rsidRPr="009746C7" w:rsidTr="00C66DE5">
        <w:trPr>
          <w:trHeight w:val="50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Fuente de los datos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Información facilitada por el organismo</w:t>
            </w:r>
            <w:r w:rsidRPr="009746C7">
              <w:rPr>
                <w:rFonts w:ascii="Calibri" w:hAnsi="Calibri"/>
                <w:color w:val="000000"/>
              </w:rPr>
              <w:t>.</w:t>
            </w:r>
          </w:p>
        </w:tc>
      </w:tr>
      <w:tr w:rsidR="00C66DE5" w:rsidRPr="009746C7" w:rsidTr="00C66DE5">
        <w:trPr>
          <w:trHeight w:val="671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Unidad de medida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Falta de tiempo/ Costes/ Implicaciones/Otros (valoración abierta)</w:t>
            </w:r>
          </w:p>
        </w:tc>
      </w:tr>
    </w:tbl>
    <w:p w:rsidR="00C66DE5" w:rsidRDefault="00C66DE5" w:rsidP="00C66DE5">
      <w:pPr>
        <w:pStyle w:val="Prrafodelista"/>
        <w:rPr>
          <w:sz w:val="24"/>
          <w:szCs w:val="24"/>
          <w:u w:val="single"/>
        </w:rPr>
      </w:pPr>
    </w:p>
    <w:p w:rsidR="00C66DE5" w:rsidRDefault="00C66DE5" w:rsidP="00C66DE5">
      <w:pPr>
        <w:pStyle w:val="Prrafodelista"/>
        <w:rPr>
          <w:sz w:val="24"/>
          <w:szCs w:val="24"/>
          <w:u w:val="single"/>
        </w:rPr>
      </w:pPr>
    </w:p>
    <w:tbl>
      <w:tblPr>
        <w:tblW w:w="7726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5144"/>
      </w:tblGrid>
      <w:tr w:rsidR="00C66DE5" w:rsidRPr="009746C7" w:rsidTr="00C66DE5">
        <w:trPr>
          <w:trHeight w:val="315"/>
        </w:trPr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66DE5" w:rsidRPr="00826692" w:rsidRDefault="00C66DE5" w:rsidP="00C66DE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26692">
              <w:rPr>
                <w:rFonts w:ascii="Calibri" w:hAnsi="Calibri"/>
                <w:b/>
                <w:bCs/>
                <w:color w:val="000000"/>
              </w:rPr>
              <w:t>Plan RISP publicado</w:t>
            </w:r>
          </w:p>
        </w:tc>
      </w:tr>
      <w:tr w:rsidR="00C66DE5" w:rsidRPr="009746C7" w:rsidTr="00C66DE5">
        <w:trPr>
          <w:trHeight w:val="47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Descripción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r>
              <w:t xml:space="preserve">Publicación en web del Plan de Impulso de Reutilización de </w:t>
            </w:r>
            <w:r w:rsidR="00AD75A7" w:rsidRPr="00AD75A7">
              <w:t>Información</w:t>
            </w:r>
            <w:r>
              <w:t xml:space="preserve"> previsto en RD 1495/2011</w:t>
            </w:r>
          </w:p>
        </w:tc>
      </w:tr>
      <w:tr w:rsidR="00C66DE5" w:rsidRPr="009746C7" w:rsidTr="00C66DE5">
        <w:trPr>
          <w:trHeight w:val="50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Fuente de los datos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Prospectiva web</w:t>
            </w:r>
            <w:r w:rsidRPr="009746C7">
              <w:rPr>
                <w:rFonts w:ascii="Calibri" w:hAnsi="Calibri"/>
                <w:color w:val="000000"/>
              </w:rPr>
              <w:t>.</w:t>
            </w:r>
          </w:p>
        </w:tc>
      </w:tr>
      <w:tr w:rsidR="00C66DE5" w:rsidRPr="009746C7" w:rsidTr="00C66DE5">
        <w:trPr>
          <w:trHeight w:val="44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Unidad de medida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Sí/No.</w:t>
            </w:r>
          </w:p>
        </w:tc>
      </w:tr>
    </w:tbl>
    <w:p w:rsidR="00C66DE5" w:rsidRDefault="005D2D02" w:rsidP="00C66DE5">
      <w:pPr>
        <w:pStyle w:val="Prrafodelista"/>
        <w:rPr>
          <w:sz w:val="24"/>
          <w:szCs w:val="24"/>
          <w:u w:val="single"/>
        </w:rPr>
      </w:pPr>
      <w:r>
        <w:rPr>
          <w:noProof/>
        </w:rPr>
        <w:pict>
          <v:shape id="AutoShape 38" o:spid="_x0000_s1028" style="position:absolute;left:0;text-align:left;margin-left:15.1pt;margin-top:36.6pt;width:76.8pt;height:21.75pt;rotation:90;z-index:251642880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" adj="0,,0" path="m15429,l9257,7150r3531,l12788,15287,,15287r,6313l18069,21600r,-14450l21600,7150,15429,xe" fillcolor="#7f7f7f">
            <v:stroke joinstyle="miter"/>
            <v:formulas/>
            <v:path o:connecttype="custom" o:connectlocs="31460101,0;18875248,1169301;0,3016287;18422564,3532419;36843140,2465167;44042923,1169301" o:connectangles="270,180,180,90,0,0" textboxrect="0,15287,18069,21600"/>
          </v:shape>
        </w:pict>
      </w:r>
    </w:p>
    <w:tbl>
      <w:tblPr>
        <w:tblW w:w="7018" w:type="dxa"/>
        <w:tblInd w:w="1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4436"/>
      </w:tblGrid>
      <w:tr w:rsidR="00C66DE5" w:rsidRPr="009746C7" w:rsidTr="00C66DE5">
        <w:trPr>
          <w:trHeight w:val="315"/>
        </w:trPr>
        <w:tc>
          <w:tcPr>
            <w:tcW w:w="7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66DE5" w:rsidRPr="009746C7" w:rsidRDefault="00C66DE5" w:rsidP="00C66DE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Motivos</w:t>
            </w:r>
          </w:p>
        </w:tc>
      </w:tr>
      <w:tr w:rsidR="00C66DE5" w:rsidRPr="009746C7" w:rsidTr="00C66DE5">
        <w:trPr>
          <w:trHeight w:val="47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5D2D02" w:rsidP="00C66DE5">
            <w:pPr>
              <w:rPr>
                <w:rFonts w:ascii="Calibri" w:hAnsi="Calibri"/>
                <w:color w:val="000000"/>
              </w:rPr>
            </w:pPr>
            <w:r>
              <w:rPr>
                <w:noProof/>
              </w:rPr>
              <w:pict>
                <v:shape id="Text Box 39" o:spid="_x0000_s1027" type="#_x0000_t202" style="position:absolute;margin-left:-33.85pt;margin-top:20.85pt;width:36.25pt;height:19.65pt;z-index:2516439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" stroked="f">
                  <v:fill opacity="0"/>
                  <v:textbox>
                    <w:txbxContent>
                      <w:p w:rsidR="0099643C" w:rsidRPr="002E72BE" w:rsidRDefault="0099643C" w:rsidP="00C66DE5">
                        <w:pPr>
                          <w:rPr>
                            <w:lang w:val="en-US"/>
                          </w:rPr>
                        </w:pPr>
                        <w:r>
                          <w:t>NO</w:t>
                        </w:r>
                      </w:p>
                    </w:txbxContent>
                  </v:textbox>
                </v:shape>
              </w:pict>
            </w:r>
            <w:r w:rsidR="00C66DE5" w:rsidRPr="009746C7">
              <w:rPr>
                <w:rFonts w:ascii="Calibri" w:hAnsi="Calibri"/>
                <w:color w:val="000000"/>
              </w:rPr>
              <w:t>Descripción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r>
              <w:t>Motivos de la no publicación</w:t>
            </w:r>
            <w:r w:rsidR="00210133">
              <w:t xml:space="preserve"> </w:t>
            </w:r>
            <w:r>
              <w:t>del Plan RISP</w:t>
            </w:r>
          </w:p>
        </w:tc>
      </w:tr>
      <w:tr w:rsidR="00C66DE5" w:rsidRPr="009746C7" w:rsidTr="00C66DE5">
        <w:trPr>
          <w:trHeight w:val="50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Fuente de los datos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Información facilitada por el organismo</w:t>
            </w:r>
            <w:r w:rsidRPr="009746C7">
              <w:rPr>
                <w:rFonts w:ascii="Calibri" w:hAnsi="Calibri"/>
                <w:color w:val="000000"/>
              </w:rPr>
              <w:t>.</w:t>
            </w:r>
          </w:p>
        </w:tc>
      </w:tr>
      <w:tr w:rsidR="00C66DE5" w:rsidRPr="009746C7" w:rsidTr="00C66DE5">
        <w:trPr>
          <w:trHeight w:val="72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Unidad de medida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Falta de tiempo/ Costes/ Implicaciones/ Otros (valoración abierta)</w:t>
            </w:r>
          </w:p>
        </w:tc>
      </w:tr>
    </w:tbl>
    <w:p w:rsidR="00C66DE5" w:rsidRDefault="00C66DE5" w:rsidP="00C66DE5">
      <w:pPr>
        <w:pStyle w:val="Prrafodelista"/>
        <w:rPr>
          <w:sz w:val="24"/>
          <w:szCs w:val="24"/>
          <w:u w:val="single"/>
        </w:rPr>
      </w:pPr>
    </w:p>
    <w:p w:rsidR="00C66DE5" w:rsidRDefault="00C66DE5" w:rsidP="00C66DE5">
      <w:pPr>
        <w:pStyle w:val="Prrafodelista"/>
        <w:rPr>
          <w:sz w:val="24"/>
          <w:szCs w:val="24"/>
          <w:u w:val="single"/>
        </w:rPr>
      </w:pPr>
    </w:p>
    <w:tbl>
      <w:tblPr>
        <w:tblW w:w="7726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5144"/>
      </w:tblGrid>
      <w:tr w:rsidR="00C66DE5" w:rsidRPr="009746C7" w:rsidTr="00C66DE5">
        <w:trPr>
          <w:trHeight w:val="315"/>
        </w:trPr>
        <w:tc>
          <w:tcPr>
            <w:tcW w:w="7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66DE5" w:rsidRPr="00826692" w:rsidRDefault="00C66DE5" w:rsidP="00C66DE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Compromiso informe anual</w:t>
            </w:r>
          </w:p>
        </w:tc>
      </w:tr>
      <w:tr w:rsidR="00C66DE5" w:rsidRPr="009746C7" w:rsidTr="00C66DE5">
        <w:trPr>
          <w:trHeight w:val="47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Descripción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r>
              <w:t xml:space="preserve">El Plan de Impulso de Reutilización de </w:t>
            </w:r>
            <w:r w:rsidR="00AD75A7" w:rsidRPr="00AD75A7">
              <w:t>Información</w:t>
            </w:r>
            <w:r>
              <w:t xml:space="preserve">  elaborado y/o publicado recoge el compromiso de elaborar un informe anual relativo a actividades de reutilización de la información previsto para el tercer trimestre de 2013.</w:t>
            </w:r>
          </w:p>
        </w:tc>
      </w:tr>
      <w:tr w:rsidR="00C66DE5" w:rsidRPr="009746C7" w:rsidTr="00C66DE5">
        <w:trPr>
          <w:trHeight w:val="50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Fuente de los datos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Prospectiva  web o  información facilitada por el organismo</w:t>
            </w:r>
          </w:p>
        </w:tc>
      </w:tr>
      <w:tr w:rsidR="00C66DE5" w:rsidRPr="009746C7" w:rsidTr="00C66DE5">
        <w:trPr>
          <w:trHeight w:val="44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 w:rsidRPr="009746C7">
              <w:rPr>
                <w:rFonts w:ascii="Calibri" w:hAnsi="Calibri"/>
                <w:color w:val="000000"/>
              </w:rPr>
              <w:t>Unidad de medida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DE5" w:rsidRPr="009746C7" w:rsidRDefault="00C66DE5" w:rsidP="00C66D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Sí/No.</w:t>
            </w:r>
          </w:p>
        </w:tc>
      </w:tr>
    </w:tbl>
    <w:p w:rsidR="00C66DE5" w:rsidRDefault="00C66DE5" w:rsidP="00C66DE5"/>
    <w:p w:rsidR="00C66DE5" w:rsidRPr="007500F6" w:rsidRDefault="00C66DE5" w:rsidP="00C66DE5">
      <w:pPr>
        <w:pStyle w:val="Prrafodelista"/>
        <w:spacing w:after="200" w:line="276" w:lineRule="auto"/>
        <w:contextualSpacing/>
        <w:jc w:val="both"/>
      </w:pPr>
    </w:p>
    <w:sectPr w:rsidR="00C66DE5" w:rsidRPr="007500F6" w:rsidSect="004535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851" w:left="1701" w:header="35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02" w:rsidRDefault="005D2D02">
      <w:r>
        <w:separator/>
      </w:r>
    </w:p>
  </w:endnote>
  <w:endnote w:type="continuationSeparator" w:id="0">
    <w:p w:rsidR="005D2D02" w:rsidRDefault="005D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">
    <w:altName w:val="Tahoma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43C" w:rsidRDefault="00EA3C21" w:rsidP="004535EA">
    <w:pPr>
      <w:framePr w:wrap="around" w:vAnchor="text" w:hAnchor="margin" w:xAlign="right" w:y="1"/>
    </w:pPr>
    <w:r>
      <w:fldChar w:fldCharType="begin"/>
    </w:r>
    <w:r w:rsidR="0099643C">
      <w:instrText xml:space="preserve">PAGE  </w:instrText>
    </w:r>
    <w:r>
      <w:fldChar w:fldCharType="end"/>
    </w:r>
  </w:p>
  <w:p w:rsidR="0099643C" w:rsidRDefault="0099643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43C" w:rsidRDefault="0099643C" w:rsidP="004535EA">
    <w:pPr>
      <w:pStyle w:val="Piedepgina"/>
      <w:framePr w:wrap="around" w:vAnchor="text" w:hAnchor="margin" w:xAlign="right" w:y="1"/>
      <w:ind w:right="360"/>
      <w:rPr>
        <w:rStyle w:val="Nmerodepgina"/>
      </w:rPr>
    </w:pPr>
  </w:p>
  <w:p w:rsidR="0099643C" w:rsidRPr="009F6570" w:rsidRDefault="0099643C" w:rsidP="004535EA">
    <w:pPr>
      <w:pStyle w:val="Piedepgina"/>
      <w:tabs>
        <w:tab w:val="clear" w:pos="8504"/>
        <w:tab w:val="right" w:pos="9000"/>
      </w:tabs>
      <w:spacing w:before="240"/>
      <w:jc w:val="right"/>
      <w:rPr>
        <w:rFonts w:cs="Arial"/>
        <w:sz w:val="16"/>
        <w:szCs w:val="16"/>
      </w:rPr>
    </w:pPr>
    <w:r>
      <w:tab/>
    </w:r>
    <w:r>
      <w:tab/>
    </w:r>
    <w:r w:rsidRPr="009F6570">
      <w:rPr>
        <w:rFonts w:cs="Arial"/>
        <w:sz w:val="16"/>
        <w:szCs w:val="16"/>
      </w:rPr>
      <w:t xml:space="preserve">Página </w:t>
    </w:r>
    <w:r w:rsidR="00EA3C21" w:rsidRPr="009F6570">
      <w:rPr>
        <w:rStyle w:val="Nmerodepgina"/>
        <w:rFonts w:cs="Arial"/>
        <w:sz w:val="16"/>
        <w:szCs w:val="16"/>
      </w:rPr>
      <w:fldChar w:fldCharType="begin"/>
    </w:r>
    <w:r w:rsidRPr="009F6570">
      <w:rPr>
        <w:rStyle w:val="Nmerodepgina"/>
        <w:rFonts w:cs="Arial"/>
        <w:sz w:val="16"/>
        <w:szCs w:val="16"/>
      </w:rPr>
      <w:instrText xml:space="preserve"> PAGE </w:instrText>
    </w:r>
    <w:r w:rsidR="00EA3C21" w:rsidRPr="009F6570">
      <w:rPr>
        <w:rStyle w:val="Nmerodepgina"/>
        <w:rFonts w:cs="Arial"/>
        <w:sz w:val="16"/>
        <w:szCs w:val="16"/>
      </w:rPr>
      <w:fldChar w:fldCharType="separate"/>
    </w:r>
    <w:r w:rsidR="00E05F53">
      <w:rPr>
        <w:rStyle w:val="Nmerodepgina"/>
        <w:rFonts w:cs="Arial"/>
        <w:noProof/>
        <w:sz w:val="16"/>
        <w:szCs w:val="16"/>
      </w:rPr>
      <w:t>6</w:t>
    </w:r>
    <w:r w:rsidR="00EA3C21" w:rsidRPr="009F6570">
      <w:rPr>
        <w:rStyle w:val="Nmerodepgina"/>
        <w:rFonts w:cs="Arial"/>
        <w:sz w:val="16"/>
        <w:szCs w:val="16"/>
      </w:rPr>
      <w:fldChar w:fldCharType="end"/>
    </w:r>
    <w:r w:rsidRPr="009F6570">
      <w:rPr>
        <w:rStyle w:val="Nmerodepgina"/>
        <w:rFonts w:cs="Arial"/>
        <w:sz w:val="16"/>
        <w:szCs w:val="16"/>
      </w:rPr>
      <w:t xml:space="preserve"> de </w:t>
    </w:r>
    <w:r w:rsidR="00EA3C21" w:rsidRPr="009F6570">
      <w:rPr>
        <w:rStyle w:val="Nmerodepgina"/>
        <w:rFonts w:cs="Arial"/>
        <w:sz w:val="16"/>
        <w:szCs w:val="16"/>
      </w:rPr>
      <w:fldChar w:fldCharType="begin"/>
    </w:r>
    <w:r w:rsidRPr="009F6570">
      <w:rPr>
        <w:rStyle w:val="Nmerodepgina"/>
        <w:rFonts w:cs="Arial"/>
        <w:sz w:val="16"/>
        <w:szCs w:val="16"/>
      </w:rPr>
      <w:instrText xml:space="preserve"> NUMPAGES </w:instrText>
    </w:r>
    <w:r w:rsidR="00EA3C21" w:rsidRPr="009F6570">
      <w:rPr>
        <w:rStyle w:val="Nmerodepgina"/>
        <w:rFonts w:cs="Arial"/>
        <w:sz w:val="16"/>
        <w:szCs w:val="16"/>
      </w:rPr>
      <w:fldChar w:fldCharType="separate"/>
    </w:r>
    <w:r w:rsidR="00E05F53">
      <w:rPr>
        <w:rStyle w:val="Nmerodepgina"/>
        <w:rFonts w:cs="Arial"/>
        <w:noProof/>
        <w:sz w:val="16"/>
        <w:szCs w:val="16"/>
      </w:rPr>
      <w:t>6</w:t>
    </w:r>
    <w:r w:rsidR="00EA3C21" w:rsidRPr="009F6570">
      <w:rPr>
        <w:rStyle w:val="Nmerodepgina"/>
        <w:rFonts w:cs="Arial"/>
        <w:sz w:val="16"/>
        <w:szCs w:val="16"/>
      </w:rPr>
      <w:fldChar w:fldCharType="end"/>
    </w:r>
  </w:p>
  <w:p w:rsidR="0099643C" w:rsidRDefault="0099643C" w:rsidP="004535EA">
    <w:pPr>
      <w:tabs>
        <w:tab w:val="left" w:pos="709"/>
        <w:tab w:val="left" w:pos="7020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43C" w:rsidRDefault="0099643C" w:rsidP="004535E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02" w:rsidRDefault="005D2D02">
      <w:r>
        <w:separator/>
      </w:r>
    </w:p>
  </w:footnote>
  <w:footnote w:type="continuationSeparator" w:id="0">
    <w:p w:rsidR="005D2D02" w:rsidRDefault="005D2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F53" w:rsidRDefault="00E05F5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7" w:type="pct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455"/>
      <w:gridCol w:w="3421"/>
    </w:tblGrid>
    <w:tr w:rsidR="0099643C" w:rsidTr="00733F5B">
      <w:trPr>
        <w:cantSplit/>
        <w:trHeight w:val="1445"/>
      </w:trPr>
      <w:tc>
        <w:tcPr>
          <w:tcW w:w="3073" w:type="pct"/>
        </w:tcPr>
        <w:p w:rsidR="0099643C" w:rsidRDefault="0099643C" w:rsidP="000B6A05">
          <w:pPr>
            <w:rPr>
              <w:rFonts w:ascii="Gill Sans" w:hAnsi="Gill Sans"/>
            </w:rPr>
          </w:pPr>
        </w:p>
        <w:p w:rsidR="0099643C" w:rsidRDefault="007C5901" w:rsidP="000B6A05">
          <w:pPr>
            <w:rPr>
              <w:rFonts w:ascii="Gill Sans" w:hAnsi="Gill Sans"/>
            </w:rPr>
          </w:pPr>
          <w:r>
            <w:rPr>
              <w:rFonts w:ascii="Gill Sans" w:hAnsi="Gill Sans"/>
              <w:noProof/>
              <w:sz w:val="14"/>
            </w:rPr>
            <w:drawing>
              <wp:inline distT="0" distB="0" distL="0" distR="0">
                <wp:extent cx="638175" cy="6381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827" t="19698" r="91223" b="727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Gill Sans" w:hAnsi="Gill Sans"/>
              <w:noProof/>
              <w:sz w:val="14"/>
            </w:rPr>
            <w:drawing>
              <wp:inline distT="0" distB="0" distL="0" distR="0">
                <wp:extent cx="1400175" cy="638175"/>
                <wp:effectExtent l="1905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818" t="19507" r="71997" b="727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1162050" cy="628650"/>
                <wp:effectExtent l="1905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61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7" w:type="pct"/>
        </w:tcPr>
        <w:p w:rsidR="0099643C" w:rsidRDefault="0099643C" w:rsidP="000B6A05">
          <w:pPr>
            <w:ind w:left="57"/>
            <w:jc w:val="right"/>
            <w:rPr>
              <w:rFonts w:ascii="Gill Sans" w:hAnsi="Gill Sans"/>
              <w:sz w:val="14"/>
            </w:rPr>
          </w:pPr>
          <w:r>
            <w:rPr>
              <w:rFonts w:cs="Arial"/>
              <w:color w:val="000000"/>
              <w:sz w:val="18"/>
              <w:szCs w:val="18"/>
            </w:rPr>
            <w:t xml:space="preserve">                                                                                                                                      </w:t>
          </w:r>
        </w:p>
        <w:p w:rsidR="0099643C" w:rsidRPr="00EC4859" w:rsidRDefault="0099643C" w:rsidP="00EC4859">
          <w:pPr>
            <w:rPr>
              <w:rFonts w:ascii="Gill Sans" w:hAnsi="Gill Sans"/>
              <w:sz w:val="14"/>
            </w:rPr>
          </w:pPr>
        </w:p>
        <w:p w:rsidR="0099643C" w:rsidRPr="00EC4859" w:rsidRDefault="007C5901" w:rsidP="00EC4859">
          <w:pPr>
            <w:rPr>
              <w:rFonts w:ascii="Gill Sans" w:hAnsi="Gill Sans"/>
              <w:sz w:val="14"/>
            </w:rPr>
          </w:pPr>
          <w:r>
            <w:rPr>
              <w:rFonts w:cs="Arial"/>
              <w:noProof/>
              <w:color w:val="000000"/>
              <w:sz w:val="18"/>
              <w:szCs w:val="18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77470</wp:posOffset>
                </wp:positionV>
                <wp:extent cx="996950" cy="313690"/>
                <wp:effectExtent l="19050" t="0" r="0" b="0"/>
                <wp:wrapNone/>
                <wp:docPr id="12" name="Picture 12" descr="Redes doc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Redes doc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950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99643C" w:rsidRDefault="0099643C" w:rsidP="00EC4859">
          <w:pPr>
            <w:rPr>
              <w:rFonts w:ascii="Gill Sans" w:hAnsi="Gill Sans"/>
              <w:sz w:val="14"/>
            </w:rPr>
          </w:pPr>
        </w:p>
        <w:p w:rsidR="0099643C" w:rsidRPr="00EC4859" w:rsidRDefault="0099643C" w:rsidP="00EC4859">
          <w:pPr>
            <w:tabs>
              <w:tab w:val="left" w:pos="2490"/>
            </w:tabs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ab/>
          </w:r>
        </w:p>
      </w:tc>
    </w:tr>
  </w:tbl>
  <w:p w:rsidR="0099643C" w:rsidRDefault="0099643C" w:rsidP="001F541E">
    <w:r>
      <w:t xml:space="preserve">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43C" w:rsidRPr="005C635B" w:rsidRDefault="00E05F53" w:rsidP="005C635B">
    <w:pPr>
      <w:pStyle w:val="Encabezado"/>
    </w:pPr>
    <w:r w:rsidRPr="00E05F53">
      <w:rPr>
        <w:noProof/>
      </w:rPr>
      <w:drawing>
        <wp:anchor distT="0" distB="0" distL="114300" distR="114300" simplePos="0" relativeHeight="251662336" behindDoc="0" locked="0" layoutInCell="1" allowOverlap="1" wp14:anchorId="3BEE7418" wp14:editId="45E89D27">
          <wp:simplePos x="0" y="0"/>
          <wp:positionH relativeFrom="column">
            <wp:posOffset>-327659</wp:posOffset>
          </wp:positionH>
          <wp:positionV relativeFrom="paragraph">
            <wp:posOffset>125730</wp:posOffset>
          </wp:positionV>
          <wp:extent cx="1581150" cy="472603"/>
          <wp:effectExtent l="0" t="0" r="0" b="0"/>
          <wp:wrapNone/>
          <wp:docPr id="6" name="6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6 Imagen"/>
                  <pic:cNvPicPr>
                    <a:picLocks noChangeAspect="1"/>
                  </pic:cNvPicPr>
                </pic:nvPicPr>
                <pic:blipFill>
                  <a:blip r:embed="rId1" cstate="print"/>
                  <a:srcRect t="31364" b="32405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726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2D02">
      <w:rPr>
        <w:noProof/>
      </w:rPr>
      <w:pict>
        <v:group id="Group 24" o:spid="_x0000_s2049" style="position:absolute;margin-left:126.55pt;margin-top:9.2pt;width:322.4pt;height:40.1pt;z-index:251658240;mso-position-horizontal-relative:text;mso-position-vertical-relative:text" coordorigin="1701,357" coordsize="9380,1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51" type="#_x0000_t75" style="position:absolute;left:1701;top:357;width:6990;height:11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e33HDAAAA2gAAAA8AAABkcnMvZG93bnJldi54bWxEj0FrwkAUhO+F/oflCb3VjRaLpG5CUxDE&#10;HsRYSo+P7Es2NPs2ZNcY/31XEHocZuYbZpNPthMjDb51rGAxT0AQV0633Cj4Om2f1yB8QNbYOSYF&#10;V/KQZ48PG0y1u/CRxjI0IkLYp6jAhNCnUvrKkEU/dz1x9Go3WAxRDo3UA14i3HZymSSv0mLLccFg&#10;Tx+Gqt/ybBXs9j+rAreH4yF03+bzxdVOF6NST7Pp/Q1EoCn8h+/tnVawgtuVeANk9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7fccMAAADaAAAADwAAAAAAAAAAAAAAAACf&#10;AgAAZHJzL2Rvd25yZXYueG1sUEsFBgAAAAAEAAQA9wAAAI8DAAAAAA==&#10;">
            <v:imagedata r:id="rId2" o:title=""/>
          </v:shape>
          <v:shape id="Picture 4" o:spid="_x0000_s2050" type="#_x0000_t75" style="position:absolute;left:8959;top:509;width:2122;height:8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U2P3BAAAA2gAAAA8AAABkcnMvZG93bnJldi54bWxEj82qwjAUhPeC7xCO4EY0VfGHahTxIog7&#10;q+j20BzbYnNSmlxb394IF+5ymJlvmPW2NaV4Ue0KywrGowgEcWp1wZmC6+UwXIJwHlljaZkUvMnB&#10;dtPtrDHWtuEzvRKfiQBhF6OC3PsqltKlORl0I1sRB+9ha4M+yDqTusYmwE0pJ1E0lwYLDgs5VrTP&#10;KX0mv0bB7XxsJ8x3Z8bvwfSnOc2W2WKmVL/X7lYgPLX+P/zXPmoFc/heCTdAbj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LU2P3BAAAA2gAAAA8AAAAAAAAAAAAAAAAAnwIA&#10;AGRycy9kb3ducmV2LnhtbFBLBQYAAAAABAAEAPcAAACNAwAAAAA=&#10;">
            <v:imagedata r:id="rId3" o:title=""/>
          </v:shape>
        </v:group>
      </w:pict>
    </w:r>
    <w:r w:rsidR="0099643C" w:rsidRPr="005C635B">
      <w:rPr>
        <w:noProof/>
      </w:rPr>
      <w:t xml:space="preserve"> </w:t>
    </w:r>
    <w:bookmarkStart w:id="0" w:name="OLE_LINK1"/>
    <w:bookmarkStart w:id="1" w:name="OLE_LINK2"/>
    <w:bookmarkStart w:id="2" w:name="_Hlk153867207"/>
    <w:bookmarkStart w:id="3" w:name="_GoBack"/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CA4"/>
    <w:multiLevelType w:val="multilevel"/>
    <w:tmpl w:val="A6CE96E0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F1E7627"/>
    <w:multiLevelType w:val="hybridMultilevel"/>
    <w:tmpl w:val="2B00F53E"/>
    <w:lvl w:ilvl="0" w:tplc="FD1267F8">
      <w:start w:val="1"/>
      <w:numFmt w:val="bullet"/>
      <w:pStyle w:val="Estilo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C4CE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BCB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65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EDE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F8ED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89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5EFD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A69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D60E25"/>
    <w:multiLevelType w:val="hybridMultilevel"/>
    <w:tmpl w:val="DE0AB1B2"/>
    <w:lvl w:ilvl="0" w:tplc="9D94D466">
      <w:start w:val="1"/>
      <w:numFmt w:val="decimal"/>
      <w:pStyle w:val="Viet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A05468F"/>
    <w:multiLevelType w:val="hybridMultilevel"/>
    <w:tmpl w:val="7B12D420"/>
    <w:lvl w:ilvl="0" w:tplc="62DC318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1763B"/>
    <w:multiLevelType w:val="multilevel"/>
    <w:tmpl w:val="DE52931A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color w:val="BB2D3F"/>
        <w:sz w:val="24"/>
        <w:szCs w:val="24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73721E66"/>
    <w:multiLevelType w:val="multilevel"/>
    <w:tmpl w:val="8AAAFEA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CF9"/>
    <w:rsid w:val="00000C01"/>
    <w:rsid w:val="000021BC"/>
    <w:rsid w:val="00002959"/>
    <w:rsid w:val="0000416D"/>
    <w:rsid w:val="00004DAD"/>
    <w:rsid w:val="000052AE"/>
    <w:rsid w:val="000072C8"/>
    <w:rsid w:val="000074C4"/>
    <w:rsid w:val="00010506"/>
    <w:rsid w:val="000119E5"/>
    <w:rsid w:val="00015411"/>
    <w:rsid w:val="00015FCE"/>
    <w:rsid w:val="000166B9"/>
    <w:rsid w:val="00017057"/>
    <w:rsid w:val="00022890"/>
    <w:rsid w:val="00023147"/>
    <w:rsid w:val="0002504F"/>
    <w:rsid w:val="000277F5"/>
    <w:rsid w:val="00027D83"/>
    <w:rsid w:val="00030736"/>
    <w:rsid w:val="000317B6"/>
    <w:rsid w:val="00035690"/>
    <w:rsid w:val="00036041"/>
    <w:rsid w:val="0004006C"/>
    <w:rsid w:val="00041935"/>
    <w:rsid w:val="00041C0A"/>
    <w:rsid w:val="00044513"/>
    <w:rsid w:val="000469FC"/>
    <w:rsid w:val="00047F48"/>
    <w:rsid w:val="0005159F"/>
    <w:rsid w:val="00051B1A"/>
    <w:rsid w:val="00053F10"/>
    <w:rsid w:val="0005550B"/>
    <w:rsid w:val="00055F62"/>
    <w:rsid w:val="0005688E"/>
    <w:rsid w:val="00056E77"/>
    <w:rsid w:val="00060494"/>
    <w:rsid w:val="0006200D"/>
    <w:rsid w:val="00062736"/>
    <w:rsid w:val="00064468"/>
    <w:rsid w:val="000666CE"/>
    <w:rsid w:val="00066A4D"/>
    <w:rsid w:val="00067BCD"/>
    <w:rsid w:val="000712DD"/>
    <w:rsid w:val="000717BB"/>
    <w:rsid w:val="00073A35"/>
    <w:rsid w:val="0007636E"/>
    <w:rsid w:val="000801C6"/>
    <w:rsid w:val="00084CA7"/>
    <w:rsid w:val="000860F4"/>
    <w:rsid w:val="000871BD"/>
    <w:rsid w:val="00093E48"/>
    <w:rsid w:val="00094619"/>
    <w:rsid w:val="000949EC"/>
    <w:rsid w:val="00096391"/>
    <w:rsid w:val="000965B5"/>
    <w:rsid w:val="00096A91"/>
    <w:rsid w:val="000A1426"/>
    <w:rsid w:val="000A2308"/>
    <w:rsid w:val="000A2CC2"/>
    <w:rsid w:val="000A3831"/>
    <w:rsid w:val="000A52AA"/>
    <w:rsid w:val="000A7C07"/>
    <w:rsid w:val="000B0154"/>
    <w:rsid w:val="000B016B"/>
    <w:rsid w:val="000B1E5B"/>
    <w:rsid w:val="000B2C1C"/>
    <w:rsid w:val="000B3D02"/>
    <w:rsid w:val="000B63E1"/>
    <w:rsid w:val="000B6A05"/>
    <w:rsid w:val="000C261F"/>
    <w:rsid w:val="000C3839"/>
    <w:rsid w:val="000C4059"/>
    <w:rsid w:val="000C42DA"/>
    <w:rsid w:val="000D1734"/>
    <w:rsid w:val="000D22AF"/>
    <w:rsid w:val="000D2CF2"/>
    <w:rsid w:val="000D4357"/>
    <w:rsid w:val="000D7839"/>
    <w:rsid w:val="000E083C"/>
    <w:rsid w:val="000E3321"/>
    <w:rsid w:val="000E3C56"/>
    <w:rsid w:val="000E6C65"/>
    <w:rsid w:val="000F214A"/>
    <w:rsid w:val="000F466A"/>
    <w:rsid w:val="000F4EB6"/>
    <w:rsid w:val="000F604F"/>
    <w:rsid w:val="00100266"/>
    <w:rsid w:val="00100621"/>
    <w:rsid w:val="00101DBC"/>
    <w:rsid w:val="0010236D"/>
    <w:rsid w:val="001027C4"/>
    <w:rsid w:val="001054CD"/>
    <w:rsid w:val="00105E8E"/>
    <w:rsid w:val="00106323"/>
    <w:rsid w:val="0010797B"/>
    <w:rsid w:val="00110018"/>
    <w:rsid w:val="00110317"/>
    <w:rsid w:val="001113F6"/>
    <w:rsid w:val="00111517"/>
    <w:rsid w:val="00112782"/>
    <w:rsid w:val="001152BE"/>
    <w:rsid w:val="001169EE"/>
    <w:rsid w:val="001169F4"/>
    <w:rsid w:val="001179F4"/>
    <w:rsid w:val="00120CF0"/>
    <w:rsid w:val="00121D2A"/>
    <w:rsid w:val="001228F5"/>
    <w:rsid w:val="001267AF"/>
    <w:rsid w:val="0013021C"/>
    <w:rsid w:val="00131369"/>
    <w:rsid w:val="001318A8"/>
    <w:rsid w:val="00131EDC"/>
    <w:rsid w:val="00132F48"/>
    <w:rsid w:val="001334FE"/>
    <w:rsid w:val="00133F96"/>
    <w:rsid w:val="00134F0A"/>
    <w:rsid w:val="00135A6F"/>
    <w:rsid w:val="00135D3A"/>
    <w:rsid w:val="001372F1"/>
    <w:rsid w:val="00144772"/>
    <w:rsid w:val="00144900"/>
    <w:rsid w:val="001449B0"/>
    <w:rsid w:val="00147D8A"/>
    <w:rsid w:val="0015072C"/>
    <w:rsid w:val="00152997"/>
    <w:rsid w:val="00152BDF"/>
    <w:rsid w:val="00155567"/>
    <w:rsid w:val="00160CEC"/>
    <w:rsid w:val="001612B1"/>
    <w:rsid w:val="00163605"/>
    <w:rsid w:val="0016373D"/>
    <w:rsid w:val="00165A68"/>
    <w:rsid w:val="00166C9D"/>
    <w:rsid w:val="00171170"/>
    <w:rsid w:val="00175A32"/>
    <w:rsid w:val="00175FD8"/>
    <w:rsid w:val="001767B7"/>
    <w:rsid w:val="001776BB"/>
    <w:rsid w:val="001811F5"/>
    <w:rsid w:val="00181665"/>
    <w:rsid w:val="00181929"/>
    <w:rsid w:val="0018540A"/>
    <w:rsid w:val="00190E7D"/>
    <w:rsid w:val="001926C3"/>
    <w:rsid w:val="00194F98"/>
    <w:rsid w:val="001979C9"/>
    <w:rsid w:val="001A19F6"/>
    <w:rsid w:val="001A2F60"/>
    <w:rsid w:val="001A393E"/>
    <w:rsid w:val="001A42F5"/>
    <w:rsid w:val="001A50E4"/>
    <w:rsid w:val="001B29AD"/>
    <w:rsid w:val="001B5F41"/>
    <w:rsid w:val="001C4EA9"/>
    <w:rsid w:val="001D169C"/>
    <w:rsid w:val="001D16F4"/>
    <w:rsid w:val="001D24FC"/>
    <w:rsid w:val="001D26A9"/>
    <w:rsid w:val="001D35F5"/>
    <w:rsid w:val="001D4460"/>
    <w:rsid w:val="001D5BA3"/>
    <w:rsid w:val="001D6EC9"/>
    <w:rsid w:val="001E0ECB"/>
    <w:rsid w:val="001E2550"/>
    <w:rsid w:val="001E295A"/>
    <w:rsid w:val="001E31B8"/>
    <w:rsid w:val="001E45F8"/>
    <w:rsid w:val="001E4FDD"/>
    <w:rsid w:val="001E5BE5"/>
    <w:rsid w:val="001F0A3A"/>
    <w:rsid w:val="001F1414"/>
    <w:rsid w:val="001F25DD"/>
    <w:rsid w:val="001F382E"/>
    <w:rsid w:val="001F3FDF"/>
    <w:rsid w:val="001F541E"/>
    <w:rsid w:val="001F56F9"/>
    <w:rsid w:val="001F607C"/>
    <w:rsid w:val="001F612A"/>
    <w:rsid w:val="001F74F1"/>
    <w:rsid w:val="00201AD0"/>
    <w:rsid w:val="00202809"/>
    <w:rsid w:val="00204939"/>
    <w:rsid w:val="00205290"/>
    <w:rsid w:val="00210133"/>
    <w:rsid w:val="00210860"/>
    <w:rsid w:val="00211115"/>
    <w:rsid w:val="00211416"/>
    <w:rsid w:val="0021378C"/>
    <w:rsid w:val="002170D0"/>
    <w:rsid w:val="0022257E"/>
    <w:rsid w:val="0022594A"/>
    <w:rsid w:val="0023698A"/>
    <w:rsid w:val="00236C93"/>
    <w:rsid w:val="00237777"/>
    <w:rsid w:val="00243DA1"/>
    <w:rsid w:val="002466BA"/>
    <w:rsid w:val="0025257D"/>
    <w:rsid w:val="0025318E"/>
    <w:rsid w:val="00255ED8"/>
    <w:rsid w:val="002579F8"/>
    <w:rsid w:val="002616BE"/>
    <w:rsid w:val="00262CC6"/>
    <w:rsid w:val="00272EDB"/>
    <w:rsid w:val="00275CBC"/>
    <w:rsid w:val="00280E18"/>
    <w:rsid w:val="00283E43"/>
    <w:rsid w:val="00284A59"/>
    <w:rsid w:val="00287214"/>
    <w:rsid w:val="00287C9E"/>
    <w:rsid w:val="00297180"/>
    <w:rsid w:val="00297568"/>
    <w:rsid w:val="002A1BD5"/>
    <w:rsid w:val="002A3379"/>
    <w:rsid w:val="002A60F1"/>
    <w:rsid w:val="002B1701"/>
    <w:rsid w:val="002B17C5"/>
    <w:rsid w:val="002B1BE5"/>
    <w:rsid w:val="002B4246"/>
    <w:rsid w:val="002B46AE"/>
    <w:rsid w:val="002B5FFC"/>
    <w:rsid w:val="002C12CA"/>
    <w:rsid w:val="002C1322"/>
    <w:rsid w:val="002C2E98"/>
    <w:rsid w:val="002C3E87"/>
    <w:rsid w:val="002C45CA"/>
    <w:rsid w:val="002C6DD2"/>
    <w:rsid w:val="002C71ED"/>
    <w:rsid w:val="002D67AA"/>
    <w:rsid w:val="002E0FCD"/>
    <w:rsid w:val="002E1DC1"/>
    <w:rsid w:val="002E27A5"/>
    <w:rsid w:val="002E7106"/>
    <w:rsid w:val="002F076C"/>
    <w:rsid w:val="002F5C17"/>
    <w:rsid w:val="003003BD"/>
    <w:rsid w:val="00304CDC"/>
    <w:rsid w:val="00305314"/>
    <w:rsid w:val="003073AC"/>
    <w:rsid w:val="00307C55"/>
    <w:rsid w:val="003144AA"/>
    <w:rsid w:val="00314D25"/>
    <w:rsid w:val="00314FFC"/>
    <w:rsid w:val="00321712"/>
    <w:rsid w:val="003232DD"/>
    <w:rsid w:val="00323E6E"/>
    <w:rsid w:val="003254CF"/>
    <w:rsid w:val="0033016B"/>
    <w:rsid w:val="00331841"/>
    <w:rsid w:val="00331F57"/>
    <w:rsid w:val="00333C06"/>
    <w:rsid w:val="00335D92"/>
    <w:rsid w:val="00337919"/>
    <w:rsid w:val="003403AE"/>
    <w:rsid w:val="00340852"/>
    <w:rsid w:val="00340873"/>
    <w:rsid w:val="003416DB"/>
    <w:rsid w:val="00341905"/>
    <w:rsid w:val="00341B0B"/>
    <w:rsid w:val="00341CF7"/>
    <w:rsid w:val="003424F9"/>
    <w:rsid w:val="00344349"/>
    <w:rsid w:val="003444B4"/>
    <w:rsid w:val="00344EF3"/>
    <w:rsid w:val="003470F5"/>
    <w:rsid w:val="00351BFD"/>
    <w:rsid w:val="0035265D"/>
    <w:rsid w:val="00352D8C"/>
    <w:rsid w:val="0035566B"/>
    <w:rsid w:val="003569EF"/>
    <w:rsid w:val="00366D6B"/>
    <w:rsid w:val="003672D3"/>
    <w:rsid w:val="0037027D"/>
    <w:rsid w:val="00370B22"/>
    <w:rsid w:val="00373850"/>
    <w:rsid w:val="00373ABC"/>
    <w:rsid w:val="00374CD9"/>
    <w:rsid w:val="00380099"/>
    <w:rsid w:val="003822EF"/>
    <w:rsid w:val="003829EA"/>
    <w:rsid w:val="00382D7D"/>
    <w:rsid w:val="00386E85"/>
    <w:rsid w:val="003928BC"/>
    <w:rsid w:val="0039419C"/>
    <w:rsid w:val="003942C4"/>
    <w:rsid w:val="00395F0D"/>
    <w:rsid w:val="003A0581"/>
    <w:rsid w:val="003A09A2"/>
    <w:rsid w:val="003A132E"/>
    <w:rsid w:val="003B02C7"/>
    <w:rsid w:val="003B1550"/>
    <w:rsid w:val="003B480E"/>
    <w:rsid w:val="003B74F4"/>
    <w:rsid w:val="003B7981"/>
    <w:rsid w:val="003C3390"/>
    <w:rsid w:val="003C385E"/>
    <w:rsid w:val="003C45D4"/>
    <w:rsid w:val="003C5781"/>
    <w:rsid w:val="003C5A13"/>
    <w:rsid w:val="003C6E4E"/>
    <w:rsid w:val="003D11BB"/>
    <w:rsid w:val="003D13E9"/>
    <w:rsid w:val="003D7221"/>
    <w:rsid w:val="003E23F7"/>
    <w:rsid w:val="003E4A0C"/>
    <w:rsid w:val="003E69E3"/>
    <w:rsid w:val="003E6C4E"/>
    <w:rsid w:val="003E7939"/>
    <w:rsid w:val="003F077A"/>
    <w:rsid w:val="003F3265"/>
    <w:rsid w:val="003F33FF"/>
    <w:rsid w:val="003F6F15"/>
    <w:rsid w:val="0040096D"/>
    <w:rsid w:val="004106DC"/>
    <w:rsid w:val="00413300"/>
    <w:rsid w:val="0041346D"/>
    <w:rsid w:val="00416151"/>
    <w:rsid w:val="004161D9"/>
    <w:rsid w:val="00420820"/>
    <w:rsid w:val="00424FC6"/>
    <w:rsid w:val="00427990"/>
    <w:rsid w:val="00433A4F"/>
    <w:rsid w:val="00434DE1"/>
    <w:rsid w:val="00435F9C"/>
    <w:rsid w:val="00436117"/>
    <w:rsid w:val="0044011F"/>
    <w:rsid w:val="0044040F"/>
    <w:rsid w:val="004414EF"/>
    <w:rsid w:val="00444FCA"/>
    <w:rsid w:val="00446C88"/>
    <w:rsid w:val="00446EE8"/>
    <w:rsid w:val="004501AD"/>
    <w:rsid w:val="00452F81"/>
    <w:rsid w:val="004535EA"/>
    <w:rsid w:val="00454778"/>
    <w:rsid w:val="0046117C"/>
    <w:rsid w:val="00466DDE"/>
    <w:rsid w:val="00466EC4"/>
    <w:rsid w:val="00467F6D"/>
    <w:rsid w:val="00473703"/>
    <w:rsid w:val="004744C3"/>
    <w:rsid w:val="0047569C"/>
    <w:rsid w:val="00475870"/>
    <w:rsid w:val="004779C6"/>
    <w:rsid w:val="00477F8E"/>
    <w:rsid w:val="00480BBC"/>
    <w:rsid w:val="004902C3"/>
    <w:rsid w:val="0049195F"/>
    <w:rsid w:val="00493CC9"/>
    <w:rsid w:val="00493F19"/>
    <w:rsid w:val="00497C0B"/>
    <w:rsid w:val="00497C31"/>
    <w:rsid w:val="00497ED0"/>
    <w:rsid w:val="004A0A5C"/>
    <w:rsid w:val="004A2899"/>
    <w:rsid w:val="004A2A0E"/>
    <w:rsid w:val="004A6A88"/>
    <w:rsid w:val="004C0B6E"/>
    <w:rsid w:val="004C1D57"/>
    <w:rsid w:val="004C2422"/>
    <w:rsid w:val="004C31DA"/>
    <w:rsid w:val="004C356B"/>
    <w:rsid w:val="004C4629"/>
    <w:rsid w:val="004D71B9"/>
    <w:rsid w:val="004E43FE"/>
    <w:rsid w:val="004E4408"/>
    <w:rsid w:val="004E591F"/>
    <w:rsid w:val="004F18DC"/>
    <w:rsid w:val="004F36C4"/>
    <w:rsid w:val="004F6008"/>
    <w:rsid w:val="005022DD"/>
    <w:rsid w:val="00504CAB"/>
    <w:rsid w:val="0050509F"/>
    <w:rsid w:val="005066CF"/>
    <w:rsid w:val="00507A76"/>
    <w:rsid w:val="0051093E"/>
    <w:rsid w:val="00513194"/>
    <w:rsid w:val="0051411E"/>
    <w:rsid w:val="00514788"/>
    <w:rsid w:val="005147DC"/>
    <w:rsid w:val="0051693E"/>
    <w:rsid w:val="00517304"/>
    <w:rsid w:val="00520B5B"/>
    <w:rsid w:val="00530A24"/>
    <w:rsid w:val="00531851"/>
    <w:rsid w:val="00533A53"/>
    <w:rsid w:val="005374F9"/>
    <w:rsid w:val="005375BF"/>
    <w:rsid w:val="00540048"/>
    <w:rsid w:val="005467E0"/>
    <w:rsid w:val="00546854"/>
    <w:rsid w:val="00547A90"/>
    <w:rsid w:val="0055419F"/>
    <w:rsid w:val="00556339"/>
    <w:rsid w:val="0055640D"/>
    <w:rsid w:val="00556D3D"/>
    <w:rsid w:val="005574C6"/>
    <w:rsid w:val="00563519"/>
    <w:rsid w:val="00563A32"/>
    <w:rsid w:val="00564741"/>
    <w:rsid w:val="005725DC"/>
    <w:rsid w:val="00572638"/>
    <w:rsid w:val="00575849"/>
    <w:rsid w:val="0057644F"/>
    <w:rsid w:val="005802F9"/>
    <w:rsid w:val="005806F0"/>
    <w:rsid w:val="00580981"/>
    <w:rsid w:val="00582916"/>
    <w:rsid w:val="00582A24"/>
    <w:rsid w:val="005835C4"/>
    <w:rsid w:val="005841CD"/>
    <w:rsid w:val="0058465E"/>
    <w:rsid w:val="00585FFE"/>
    <w:rsid w:val="00596F1D"/>
    <w:rsid w:val="00597CAB"/>
    <w:rsid w:val="005A0814"/>
    <w:rsid w:val="005A08CE"/>
    <w:rsid w:val="005A2459"/>
    <w:rsid w:val="005A4164"/>
    <w:rsid w:val="005A5B46"/>
    <w:rsid w:val="005A632C"/>
    <w:rsid w:val="005B089D"/>
    <w:rsid w:val="005B33BD"/>
    <w:rsid w:val="005B3B46"/>
    <w:rsid w:val="005C3534"/>
    <w:rsid w:val="005C3DAF"/>
    <w:rsid w:val="005C4775"/>
    <w:rsid w:val="005C58AB"/>
    <w:rsid w:val="005C635B"/>
    <w:rsid w:val="005C65C9"/>
    <w:rsid w:val="005D143D"/>
    <w:rsid w:val="005D2D02"/>
    <w:rsid w:val="005D3428"/>
    <w:rsid w:val="005D3CF0"/>
    <w:rsid w:val="005D4AF8"/>
    <w:rsid w:val="005D5D7F"/>
    <w:rsid w:val="005D710F"/>
    <w:rsid w:val="005D7C67"/>
    <w:rsid w:val="005D7FA9"/>
    <w:rsid w:val="005E17D5"/>
    <w:rsid w:val="005E1BBD"/>
    <w:rsid w:val="005E39B4"/>
    <w:rsid w:val="005E3F21"/>
    <w:rsid w:val="005E4036"/>
    <w:rsid w:val="005E71E2"/>
    <w:rsid w:val="005E75C0"/>
    <w:rsid w:val="005F0F22"/>
    <w:rsid w:val="005F4F64"/>
    <w:rsid w:val="005F5A81"/>
    <w:rsid w:val="005F7C77"/>
    <w:rsid w:val="00601B2D"/>
    <w:rsid w:val="006028D9"/>
    <w:rsid w:val="006032C9"/>
    <w:rsid w:val="006033B8"/>
    <w:rsid w:val="00603873"/>
    <w:rsid w:val="00604998"/>
    <w:rsid w:val="00605B0D"/>
    <w:rsid w:val="006060B5"/>
    <w:rsid w:val="006063D4"/>
    <w:rsid w:val="006077DB"/>
    <w:rsid w:val="0061036F"/>
    <w:rsid w:val="00611064"/>
    <w:rsid w:val="0061146F"/>
    <w:rsid w:val="00613795"/>
    <w:rsid w:val="00614F09"/>
    <w:rsid w:val="00616D47"/>
    <w:rsid w:val="00616E40"/>
    <w:rsid w:val="00617333"/>
    <w:rsid w:val="00621A80"/>
    <w:rsid w:val="0062300A"/>
    <w:rsid w:val="0062405F"/>
    <w:rsid w:val="00624A7D"/>
    <w:rsid w:val="00626D6B"/>
    <w:rsid w:val="00631151"/>
    <w:rsid w:val="0063660E"/>
    <w:rsid w:val="00637BEA"/>
    <w:rsid w:val="00640006"/>
    <w:rsid w:val="006403B2"/>
    <w:rsid w:val="0064253E"/>
    <w:rsid w:val="006439CA"/>
    <w:rsid w:val="00644BE6"/>
    <w:rsid w:val="00646C43"/>
    <w:rsid w:val="0064787C"/>
    <w:rsid w:val="00655700"/>
    <w:rsid w:val="00655F0F"/>
    <w:rsid w:val="00656AAC"/>
    <w:rsid w:val="00661A06"/>
    <w:rsid w:val="00663145"/>
    <w:rsid w:val="0066399B"/>
    <w:rsid w:val="00664F3F"/>
    <w:rsid w:val="0066545B"/>
    <w:rsid w:val="00667020"/>
    <w:rsid w:val="00672848"/>
    <w:rsid w:val="006779F3"/>
    <w:rsid w:val="00682A50"/>
    <w:rsid w:val="00683E9F"/>
    <w:rsid w:val="00685465"/>
    <w:rsid w:val="00686316"/>
    <w:rsid w:val="006A11D2"/>
    <w:rsid w:val="006A1A1C"/>
    <w:rsid w:val="006A1AD5"/>
    <w:rsid w:val="006A2B6F"/>
    <w:rsid w:val="006A529B"/>
    <w:rsid w:val="006A7F45"/>
    <w:rsid w:val="006B1BB6"/>
    <w:rsid w:val="006C338A"/>
    <w:rsid w:val="006D36B4"/>
    <w:rsid w:val="006D5660"/>
    <w:rsid w:val="006D574B"/>
    <w:rsid w:val="006D5D8A"/>
    <w:rsid w:val="006D65E8"/>
    <w:rsid w:val="006D6CB5"/>
    <w:rsid w:val="006D70F0"/>
    <w:rsid w:val="006D7FBD"/>
    <w:rsid w:val="006E2770"/>
    <w:rsid w:val="006E2CC5"/>
    <w:rsid w:val="006E2E05"/>
    <w:rsid w:val="006E38E2"/>
    <w:rsid w:val="006E400A"/>
    <w:rsid w:val="006E7EE1"/>
    <w:rsid w:val="006F1EF5"/>
    <w:rsid w:val="006F28B9"/>
    <w:rsid w:val="006F3A9F"/>
    <w:rsid w:val="006F6F4D"/>
    <w:rsid w:val="006F7534"/>
    <w:rsid w:val="00701668"/>
    <w:rsid w:val="00703940"/>
    <w:rsid w:val="00704FCC"/>
    <w:rsid w:val="00705B07"/>
    <w:rsid w:val="00707C79"/>
    <w:rsid w:val="00711BE5"/>
    <w:rsid w:val="00714205"/>
    <w:rsid w:val="00716796"/>
    <w:rsid w:val="007219C7"/>
    <w:rsid w:val="00721AA2"/>
    <w:rsid w:val="00721FE3"/>
    <w:rsid w:val="007257B0"/>
    <w:rsid w:val="00725FE9"/>
    <w:rsid w:val="007265B8"/>
    <w:rsid w:val="00726F98"/>
    <w:rsid w:val="00730FAF"/>
    <w:rsid w:val="00733F5B"/>
    <w:rsid w:val="007360A3"/>
    <w:rsid w:val="00744048"/>
    <w:rsid w:val="007468B2"/>
    <w:rsid w:val="00746DD3"/>
    <w:rsid w:val="007500F6"/>
    <w:rsid w:val="007510A2"/>
    <w:rsid w:val="00752AA5"/>
    <w:rsid w:val="00754316"/>
    <w:rsid w:val="007565D2"/>
    <w:rsid w:val="00757A20"/>
    <w:rsid w:val="00760061"/>
    <w:rsid w:val="00767936"/>
    <w:rsid w:val="00767BC7"/>
    <w:rsid w:val="00770D9D"/>
    <w:rsid w:val="007726D6"/>
    <w:rsid w:val="00772C47"/>
    <w:rsid w:val="007749B1"/>
    <w:rsid w:val="00775EA2"/>
    <w:rsid w:val="00783789"/>
    <w:rsid w:val="007852AC"/>
    <w:rsid w:val="007911E1"/>
    <w:rsid w:val="00793EBA"/>
    <w:rsid w:val="007966FB"/>
    <w:rsid w:val="00797449"/>
    <w:rsid w:val="007A2593"/>
    <w:rsid w:val="007B0C6D"/>
    <w:rsid w:val="007B362A"/>
    <w:rsid w:val="007B471C"/>
    <w:rsid w:val="007B5538"/>
    <w:rsid w:val="007B6332"/>
    <w:rsid w:val="007B69A4"/>
    <w:rsid w:val="007C1D4D"/>
    <w:rsid w:val="007C26B8"/>
    <w:rsid w:val="007C3205"/>
    <w:rsid w:val="007C4F6C"/>
    <w:rsid w:val="007C5901"/>
    <w:rsid w:val="007C5C93"/>
    <w:rsid w:val="007C74A5"/>
    <w:rsid w:val="007D0041"/>
    <w:rsid w:val="007D04E9"/>
    <w:rsid w:val="007D3513"/>
    <w:rsid w:val="007D5064"/>
    <w:rsid w:val="007D549E"/>
    <w:rsid w:val="007D61C1"/>
    <w:rsid w:val="007D67A7"/>
    <w:rsid w:val="007D7132"/>
    <w:rsid w:val="007E3743"/>
    <w:rsid w:val="007E4A08"/>
    <w:rsid w:val="007E4F00"/>
    <w:rsid w:val="007E72CB"/>
    <w:rsid w:val="007F1623"/>
    <w:rsid w:val="00803A46"/>
    <w:rsid w:val="0080585A"/>
    <w:rsid w:val="008149ED"/>
    <w:rsid w:val="00814E66"/>
    <w:rsid w:val="00817548"/>
    <w:rsid w:val="00820EAF"/>
    <w:rsid w:val="0082188D"/>
    <w:rsid w:val="0082492C"/>
    <w:rsid w:val="00825782"/>
    <w:rsid w:val="00825B73"/>
    <w:rsid w:val="00826F8F"/>
    <w:rsid w:val="008276CE"/>
    <w:rsid w:val="00840C46"/>
    <w:rsid w:val="0084470F"/>
    <w:rsid w:val="00846B96"/>
    <w:rsid w:val="00850CD9"/>
    <w:rsid w:val="00853AE9"/>
    <w:rsid w:val="00853D50"/>
    <w:rsid w:val="00855D8A"/>
    <w:rsid w:val="00857C92"/>
    <w:rsid w:val="0086417D"/>
    <w:rsid w:val="00864F5A"/>
    <w:rsid w:val="008700F7"/>
    <w:rsid w:val="0087026D"/>
    <w:rsid w:val="0087356B"/>
    <w:rsid w:val="0087361D"/>
    <w:rsid w:val="008774BD"/>
    <w:rsid w:val="0088173E"/>
    <w:rsid w:val="008826F2"/>
    <w:rsid w:val="00892A4E"/>
    <w:rsid w:val="0089537D"/>
    <w:rsid w:val="0089538B"/>
    <w:rsid w:val="008961F6"/>
    <w:rsid w:val="008976B2"/>
    <w:rsid w:val="008A3D4A"/>
    <w:rsid w:val="008A60F7"/>
    <w:rsid w:val="008B0DC6"/>
    <w:rsid w:val="008B6F00"/>
    <w:rsid w:val="008C6D51"/>
    <w:rsid w:val="008C74E1"/>
    <w:rsid w:val="008D0FD6"/>
    <w:rsid w:val="008D2752"/>
    <w:rsid w:val="008D3357"/>
    <w:rsid w:val="008D3AF7"/>
    <w:rsid w:val="008D4705"/>
    <w:rsid w:val="008D502C"/>
    <w:rsid w:val="008D79F3"/>
    <w:rsid w:val="008D7A83"/>
    <w:rsid w:val="008D7DC9"/>
    <w:rsid w:val="008E0FDF"/>
    <w:rsid w:val="008E3046"/>
    <w:rsid w:val="008E77CA"/>
    <w:rsid w:val="008F077B"/>
    <w:rsid w:val="008F21D1"/>
    <w:rsid w:val="008F2E15"/>
    <w:rsid w:val="008F559F"/>
    <w:rsid w:val="008F60EB"/>
    <w:rsid w:val="008F67D2"/>
    <w:rsid w:val="008F6C06"/>
    <w:rsid w:val="00900ABD"/>
    <w:rsid w:val="00901C5E"/>
    <w:rsid w:val="00902A96"/>
    <w:rsid w:val="009050CA"/>
    <w:rsid w:val="0090631A"/>
    <w:rsid w:val="00906CF9"/>
    <w:rsid w:val="00911E0F"/>
    <w:rsid w:val="0091706A"/>
    <w:rsid w:val="009179AD"/>
    <w:rsid w:val="00930058"/>
    <w:rsid w:val="009321E9"/>
    <w:rsid w:val="00936603"/>
    <w:rsid w:val="0094026D"/>
    <w:rsid w:val="00941175"/>
    <w:rsid w:val="00941ADD"/>
    <w:rsid w:val="009442AF"/>
    <w:rsid w:val="00946DCB"/>
    <w:rsid w:val="00947AEF"/>
    <w:rsid w:val="00951988"/>
    <w:rsid w:val="0095353A"/>
    <w:rsid w:val="00954D62"/>
    <w:rsid w:val="009565DE"/>
    <w:rsid w:val="009634E6"/>
    <w:rsid w:val="00964E29"/>
    <w:rsid w:val="009667D5"/>
    <w:rsid w:val="009708D1"/>
    <w:rsid w:val="0097610A"/>
    <w:rsid w:val="009773AE"/>
    <w:rsid w:val="009807E3"/>
    <w:rsid w:val="00985102"/>
    <w:rsid w:val="0098678E"/>
    <w:rsid w:val="009879CD"/>
    <w:rsid w:val="009902FA"/>
    <w:rsid w:val="00995570"/>
    <w:rsid w:val="00995E5C"/>
    <w:rsid w:val="0099643C"/>
    <w:rsid w:val="0099763D"/>
    <w:rsid w:val="009A05C4"/>
    <w:rsid w:val="009A17ED"/>
    <w:rsid w:val="009A2935"/>
    <w:rsid w:val="009B062A"/>
    <w:rsid w:val="009B078F"/>
    <w:rsid w:val="009B19DC"/>
    <w:rsid w:val="009B1D1B"/>
    <w:rsid w:val="009B375B"/>
    <w:rsid w:val="009B4525"/>
    <w:rsid w:val="009B6608"/>
    <w:rsid w:val="009C03C3"/>
    <w:rsid w:val="009C086E"/>
    <w:rsid w:val="009C189A"/>
    <w:rsid w:val="009C3123"/>
    <w:rsid w:val="009C4271"/>
    <w:rsid w:val="009C5939"/>
    <w:rsid w:val="009C68D4"/>
    <w:rsid w:val="009D1A7C"/>
    <w:rsid w:val="009D2164"/>
    <w:rsid w:val="009D46D7"/>
    <w:rsid w:val="009E4F87"/>
    <w:rsid w:val="009E5569"/>
    <w:rsid w:val="009E5BEF"/>
    <w:rsid w:val="009F1E4B"/>
    <w:rsid w:val="009F4E52"/>
    <w:rsid w:val="009F6483"/>
    <w:rsid w:val="00A0108A"/>
    <w:rsid w:val="00A01162"/>
    <w:rsid w:val="00A011BA"/>
    <w:rsid w:val="00A0146D"/>
    <w:rsid w:val="00A014B2"/>
    <w:rsid w:val="00A026CC"/>
    <w:rsid w:val="00A02BD9"/>
    <w:rsid w:val="00A02DE0"/>
    <w:rsid w:val="00A03334"/>
    <w:rsid w:val="00A05703"/>
    <w:rsid w:val="00A05AE2"/>
    <w:rsid w:val="00A10750"/>
    <w:rsid w:val="00A110E4"/>
    <w:rsid w:val="00A11C10"/>
    <w:rsid w:val="00A124A0"/>
    <w:rsid w:val="00A14401"/>
    <w:rsid w:val="00A231BC"/>
    <w:rsid w:val="00A25659"/>
    <w:rsid w:val="00A32CD0"/>
    <w:rsid w:val="00A341BB"/>
    <w:rsid w:val="00A344AE"/>
    <w:rsid w:val="00A3533B"/>
    <w:rsid w:val="00A360FD"/>
    <w:rsid w:val="00A37028"/>
    <w:rsid w:val="00A372CA"/>
    <w:rsid w:val="00A418AB"/>
    <w:rsid w:val="00A4315E"/>
    <w:rsid w:val="00A4446E"/>
    <w:rsid w:val="00A447D4"/>
    <w:rsid w:val="00A44E7B"/>
    <w:rsid w:val="00A5585E"/>
    <w:rsid w:val="00A60387"/>
    <w:rsid w:val="00A61C6A"/>
    <w:rsid w:val="00A65ED7"/>
    <w:rsid w:val="00A662BF"/>
    <w:rsid w:val="00A674C9"/>
    <w:rsid w:val="00A7764E"/>
    <w:rsid w:val="00A82221"/>
    <w:rsid w:val="00A83BB4"/>
    <w:rsid w:val="00A84321"/>
    <w:rsid w:val="00A84CD6"/>
    <w:rsid w:val="00A84F71"/>
    <w:rsid w:val="00A93886"/>
    <w:rsid w:val="00A972D9"/>
    <w:rsid w:val="00AA2EBD"/>
    <w:rsid w:val="00AA491F"/>
    <w:rsid w:val="00AA499B"/>
    <w:rsid w:val="00AA4F73"/>
    <w:rsid w:val="00AB6C31"/>
    <w:rsid w:val="00AB7C0E"/>
    <w:rsid w:val="00AB7D2E"/>
    <w:rsid w:val="00AC04B1"/>
    <w:rsid w:val="00AC1B32"/>
    <w:rsid w:val="00AC2D33"/>
    <w:rsid w:val="00AC38E9"/>
    <w:rsid w:val="00AC5994"/>
    <w:rsid w:val="00AD0FFB"/>
    <w:rsid w:val="00AD476F"/>
    <w:rsid w:val="00AD5B73"/>
    <w:rsid w:val="00AD6C5D"/>
    <w:rsid w:val="00AD75A7"/>
    <w:rsid w:val="00AE2B4F"/>
    <w:rsid w:val="00AE2DDF"/>
    <w:rsid w:val="00AF132E"/>
    <w:rsid w:val="00AF1E26"/>
    <w:rsid w:val="00B0106C"/>
    <w:rsid w:val="00B05F0F"/>
    <w:rsid w:val="00B102C0"/>
    <w:rsid w:val="00B1095C"/>
    <w:rsid w:val="00B11F4F"/>
    <w:rsid w:val="00B122DC"/>
    <w:rsid w:val="00B15467"/>
    <w:rsid w:val="00B166F3"/>
    <w:rsid w:val="00B1790F"/>
    <w:rsid w:val="00B17A5B"/>
    <w:rsid w:val="00B20E2E"/>
    <w:rsid w:val="00B21865"/>
    <w:rsid w:val="00B21D6E"/>
    <w:rsid w:val="00B25A52"/>
    <w:rsid w:val="00B27060"/>
    <w:rsid w:val="00B27AC0"/>
    <w:rsid w:val="00B31E06"/>
    <w:rsid w:val="00B34C75"/>
    <w:rsid w:val="00B370B4"/>
    <w:rsid w:val="00B375FB"/>
    <w:rsid w:val="00B37ABD"/>
    <w:rsid w:val="00B40F4A"/>
    <w:rsid w:val="00B41A48"/>
    <w:rsid w:val="00B41BA1"/>
    <w:rsid w:val="00B43C6A"/>
    <w:rsid w:val="00B444F8"/>
    <w:rsid w:val="00B5246F"/>
    <w:rsid w:val="00B5579B"/>
    <w:rsid w:val="00B60535"/>
    <w:rsid w:val="00B605C8"/>
    <w:rsid w:val="00B64418"/>
    <w:rsid w:val="00B65963"/>
    <w:rsid w:val="00B664D4"/>
    <w:rsid w:val="00B6679B"/>
    <w:rsid w:val="00B670FF"/>
    <w:rsid w:val="00B7340D"/>
    <w:rsid w:val="00B73A16"/>
    <w:rsid w:val="00B74CB7"/>
    <w:rsid w:val="00B75BE9"/>
    <w:rsid w:val="00B77A00"/>
    <w:rsid w:val="00B8039B"/>
    <w:rsid w:val="00B81DE9"/>
    <w:rsid w:val="00B81E02"/>
    <w:rsid w:val="00B829A8"/>
    <w:rsid w:val="00B84D43"/>
    <w:rsid w:val="00B8553F"/>
    <w:rsid w:val="00B85959"/>
    <w:rsid w:val="00B86120"/>
    <w:rsid w:val="00B916C0"/>
    <w:rsid w:val="00B91B32"/>
    <w:rsid w:val="00B9596F"/>
    <w:rsid w:val="00B95ED7"/>
    <w:rsid w:val="00B964F2"/>
    <w:rsid w:val="00B969A9"/>
    <w:rsid w:val="00B96DEC"/>
    <w:rsid w:val="00B96F7E"/>
    <w:rsid w:val="00B973F5"/>
    <w:rsid w:val="00B979B3"/>
    <w:rsid w:val="00BA3988"/>
    <w:rsid w:val="00BA7A82"/>
    <w:rsid w:val="00BB0CC4"/>
    <w:rsid w:val="00BB28BD"/>
    <w:rsid w:val="00BB6AF5"/>
    <w:rsid w:val="00BC0897"/>
    <w:rsid w:val="00BC18BE"/>
    <w:rsid w:val="00BC26D1"/>
    <w:rsid w:val="00BC4364"/>
    <w:rsid w:val="00BC67A9"/>
    <w:rsid w:val="00BC6B53"/>
    <w:rsid w:val="00BC756F"/>
    <w:rsid w:val="00BD18EF"/>
    <w:rsid w:val="00BD1AB6"/>
    <w:rsid w:val="00BD1C76"/>
    <w:rsid w:val="00BD3BBA"/>
    <w:rsid w:val="00BE0A0C"/>
    <w:rsid w:val="00BE0FA9"/>
    <w:rsid w:val="00BE164C"/>
    <w:rsid w:val="00BE1AC9"/>
    <w:rsid w:val="00BE3B0F"/>
    <w:rsid w:val="00BE6D71"/>
    <w:rsid w:val="00BF2467"/>
    <w:rsid w:val="00BF3274"/>
    <w:rsid w:val="00BF686C"/>
    <w:rsid w:val="00BF7445"/>
    <w:rsid w:val="00BF7AA7"/>
    <w:rsid w:val="00C0244D"/>
    <w:rsid w:val="00C02C87"/>
    <w:rsid w:val="00C10628"/>
    <w:rsid w:val="00C11920"/>
    <w:rsid w:val="00C1264D"/>
    <w:rsid w:val="00C221C7"/>
    <w:rsid w:val="00C258D6"/>
    <w:rsid w:val="00C26825"/>
    <w:rsid w:val="00C27B94"/>
    <w:rsid w:val="00C27DF6"/>
    <w:rsid w:val="00C30AD9"/>
    <w:rsid w:val="00C36251"/>
    <w:rsid w:val="00C36EB4"/>
    <w:rsid w:val="00C462E8"/>
    <w:rsid w:val="00C509E0"/>
    <w:rsid w:val="00C53FE4"/>
    <w:rsid w:val="00C5438D"/>
    <w:rsid w:val="00C54F9F"/>
    <w:rsid w:val="00C557F4"/>
    <w:rsid w:val="00C55AE4"/>
    <w:rsid w:val="00C61D8D"/>
    <w:rsid w:val="00C62681"/>
    <w:rsid w:val="00C63864"/>
    <w:rsid w:val="00C66DE5"/>
    <w:rsid w:val="00C73F2C"/>
    <w:rsid w:val="00C8141D"/>
    <w:rsid w:val="00C815A6"/>
    <w:rsid w:val="00C83933"/>
    <w:rsid w:val="00C83AB6"/>
    <w:rsid w:val="00C844EB"/>
    <w:rsid w:val="00C8554A"/>
    <w:rsid w:val="00C90527"/>
    <w:rsid w:val="00C93E2A"/>
    <w:rsid w:val="00CA3233"/>
    <w:rsid w:val="00CA3EB5"/>
    <w:rsid w:val="00CA65D6"/>
    <w:rsid w:val="00CA74CF"/>
    <w:rsid w:val="00CB26A2"/>
    <w:rsid w:val="00CB2CE4"/>
    <w:rsid w:val="00CB5B05"/>
    <w:rsid w:val="00CC0B9C"/>
    <w:rsid w:val="00CC6E59"/>
    <w:rsid w:val="00CC7A5F"/>
    <w:rsid w:val="00CD0354"/>
    <w:rsid w:val="00CD18A7"/>
    <w:rsid w:val="00CD264D"/>
    <w:rsid w:val="00CD744B"/>
    <w:rsid w:val="00CD7577"/>
    <w:rsid w:val="00CD7BBE"/>
    <w:rsid w:val="00CE5392"/>
    <w:rsid w:val="00CE5E54"/>
    <w:rsid w:val="00CF050A"/>
    <w:rsid w:val="00CF4648"/>
    <w:rsid w:val="00D02150"/>
    <w:rsid w:val="00D049AD"/>
    <w:rsid w:val="00D05900"/>
    <w:rsid w:val="00D05A28"/>
    <w:rsid w:val="00D102E3"/>
    <w:rsid w:val="00D13A80"/>
    <w:rsid w:val="00D14CED"/>
    <w:rsid w:val="00D16B40"/>
    <w:rsid w:val="00D218D4"/>
    <w:rsid w:val="00D2329E"/>
    <w:rsid w:val="00D25230"/>
    <w:rsid w:val="00D27046"/>
    <w:rsid w:val="00D3104D"/>
    <w:rsid w:val="00D3107D"/>
    <w:rsid w:val="00D326B6"/>
    <w:rsid w:val="00D339F6"/>
    <w:rsid w:val="00D36BFD"/>
    <w:rsid w:val="00D4049C"/>
    <w:rsid w:val="00D419BB"/>
    <w:rsid w:val="00D44AED"/>
    <w:rsid w:val="00D458DC"/>
    <w:rsid w:val="00D52EEA"/>
    <w:rsid w:val="00D53D78"/>
    <w:rsid w:val="00D55409"/>
    <w:rsid w:val="00D557DF"/>
    <w:rsid w:val="00D57929"/>
    <w:rsid w:val="00D60D75"/>
    <w:rsid w:val="00D612DA"/>
    <w:rsid w:val="00D61BEA"/>
    <w:rsid w:val="00D646CD"/>
    <w:rsid w:val="00D652C1"/>
    <w:rsid w:val="00D66F16"/>
    <w:rsid w:val="00D72691"/>
    <w:rsid w:val="00D73AC0"/>
    <w:rsid w:val="00D750AB"/>
    <w:rsid w:val="00D75DBB"/>
    <w:rsid w:val="00D76527"/>
    <w:rsid w:val="00D8015B"/>
    <w:rsid w:val="00D83061"/>
    <w:rsid w:val="00D8633C"/>
    <w:rsid w:val="00D92B22"/>
    <w:rsid w:val="00D963E7"/>
    <w:rsid w:val="00D97650"/>
    <w:rsid w:val="00DA1FC8"/>
    <w:rsid w:val="00DA3C57"/>
    <w:rsid w:val="00DA3F78"/>
    <w:rsid w:val="00DA663B"/>
    <w:rsid w:val="00DA74F5"/>
    <w:rsid w:val="00DB0EEE"/>
    <w:rsid w:val="00DB0FC3"/>
    <w:rsid w:val="00DB1B91"/>
    <w:rsid w:val="00DB5874"/>
    <w:rsid w:val="00DB5ACA"/>
    <w:rsid w:val="00DB5DDC"/>
    <w:rsid w:val="00DB658A"/>
    <w:rsid w:val="00DC0075"/>
    <w:rsid w:val="00DC2342"/>
    <w:rsid w:val="00DC23D2"/>
    <w:rsid w:val="00DC2B0C"/>
    <w:rsid w:val="00DC2B71"/>
    <w:rsid w:val="00DC4324"/>
    <w:rsid w:val="00DC483C"/>
    <w:rsid w:val="00DC6235"/>
    <w:rsid w:val="00DC7597"/>
    <w:rsid w:val="00DE1B94"/>
    <w:rsid w:val="00DE4A62"/>
    <w:rsid w:val="00DE516E"/>
    <w:rsid w:val="00DE5431"/>
    <w:rsid w:val="00DF00AE"/>
    <w:rsid w:val="00DF1A71"/>
    <w:rsid w:val="00DF5D04"/>
    <w:rsid w:val="00E00288"/>
    <w:rsid w:val="00E02463"/>
    <w:rsid w:val="00E031C8"/>
    <w:rsid w:val="00E0367E"/>
    <w:rsid w:val="00E04603"/>
    <w:rsid w:val="00E04FD5"/>
    <w:rsid w:val="00E05F53"/>
    <w:rsid w:val="00E10141"/>
    <w:rsid w:val="00E1095B"/>
    <w:rsid w:val="00E16DEC"/>
    <w:rsid w:val="00E17797"/>
    <w:rsid w:val="00E1779C"/>
    <w:rsid w:val="00E17C2A"/>
    <w:rsid w:val="00E310C3"/>
    <w:rsid w:val="00E31C65"/>
    <w:rsid w:val="00E351F0"/>
    <w:rsid w:val="00E35E3F"/>
    <w:rsid w:val="00E40423"/>
    <w:rsid w:val="00E40E20"/>
    <w:rsid w:val="00E410E1"/>
    <w:rsid w:val="00E45051"/>
    <w:rsid w:val="00E45A16"/>
    <w:rsid w:val="00E500D2"/>
    <w:rsid w:val="00E51F77"/>
    <w:rsid w:val="00E5220E"/>
    <w:rsid w:val="00E548BC"/>
    <w:rsid w:val="00E57104"/>
    <w:rsid w:val="00E576D0"/>
    <w:rsid w:val="00E606FD"/>
    <w:rsid w:val="00E608FF"/>
    <w:rsid w:val="00E611F3"/>
    <w:rsid w:val="00E62C23"/>
    <w:rsid w:val="00E647EB"/>
    <w:rsid w:val="00E7042A"/>
    <w:rsid w:val="00E71999"/>
    <w:rsid w:val="00E74B4F"/>
    <w:rsid w:val="00E74FFC"/>
    <w:rsid w:val="00E77A4A"/>
    <w:rsid w:val="00E847BB"/>
    <w:rsid w:val="00E8625E"/>
    <w:rsid w:val="00E91CC4"/>
    <w:rsid w:val="00E93059"/>
    <w:rsid w:val="00E938A4"/>
    <w:rsid w:val="00E93976"/>
    <w:rsid w:val="00E93D10"/>
    <w:rsid w:val="00E9513F"/>
    <w:rsid w:val="00E96B7E"/>
    <w:rsid w:val="00E96BD1"/>
    <w:rsid w:val="00E972CB"/>
    <w:rsid w:val="00EA3C21"/>
    <w:rsid w:val="00EA7223"/>
    <w:rsid w:val="00EB216F"/>
    <w:rsid w:val="00EB3793"/>
    <w:rsid w:val="00EB4839"/>
    <w:rsid w:val="00EB4D24"/>
    <w:rsid w:val="00EB6F61"/>
    <w:rsid w:val="00EB7F66"/>
    <w:rsid w:val="00EC1D61"/>
    <w:rsid w:val="00EC27DA"/>
    <w:rsid w:val="00EC37BA"/>
    <w:rsid w:val="00EC4859"/>
    <w:rsid w:val="00EC5098"/>
    <w:rsid w:val="00EC7A6F"/>
    <w:rsid w:val="00EC7C86"/>
    <w:rsid w:val="00ED29E3"/>
    <w:rsid w:val="00ED2CF2"/>
    <w:rsid w:val="00EE09AC"/>
    <w:rsid w:val="00EE1734"/>
    <w:rsid w:val="00EE23A1"/>
    <w:rsid w:val="00EE29CB"/>
    <w:rsid w:val="00EE2ACC"/>
    <w:rsid w:val="00EE2D6C"/>
    <w:rsid w:val="00EE42C7"/>
    <w:rsid w:val="00EF0168"/>
    <w:rsid w:val="00EF5A60"/>
    <w:rsid w:val="00F04644"/>
    <w:rsid w:val="00F0586C"/>
    <w:rsid w:val="00F075DD"/>
    <w:rsid w:val="00F1277B"/>
    <w:rsid w:val="00F13377"/>
    <w:rsid w:val="00F15176"/>
    <w:rsid w:val="00F157B4"/>
    <w:rsid w:val="00F15AAB"/>
    <w:rsid w:val="00F21008"/>
    <w:rsid w:val="00F21555"/>
    <w:rsid w:val="00F21DB4"/>
    <w:rsid w:val="00F2299F"/>
    <w:rsid w:val="00F256A5"/>
    <w:rsid w:val="00F259CA"/>
    <w:rsid w:val="00F2731E"/>
    <w:rsid w:val="00F351C0"/>
    <w:rsid w:val="00F36FE7"/>
    <w:rsid w:val="00F37B0D"/>
    <w:rsid w:val="00F407E3"/>
    <w:rsid w:val="00F40D03"/>
    <w:rsid w:val="00F4212B"/>
    <w:rsid w:val="00F44C19"/>
    <w:rsid w:val="00F51962"/>
    <w:rsid w:val="00F51B67"/>
    <w:rsid w:val="00F5235A"/>
    <w:rsid w:val="00F53340"/>
    <w:rsid w:val="00F6487D"/>
    <w:rsid w:val="00F67505"/>
    <w:rsid w:val="00F72199"/>
    <w:rsid w:val="00F739EA"/>
    <w:rsid w:val="00F74F64"/>
    <w:rsid w:val="00F77984"/>
    <w:rsid w:val="00F8160D"/>
    <w:rsid w:val="00F81C7B"/>
    <w:rsid w:val="00F83E81"/>
    <w:rsid w:val="00F9751B"/>
    <w:rsid w:val="00F97C32"/>
    <w:rsid w:val="00F97C75"/>
    <w:rsid w:val="00FA3ACF"/>
    <w:rsid w:val="00FA4057"/>
    <w:rsid w:val="00FA4988"/>
    <w:rsid w:val="00FA5550"/>
    <w:rsid w:val="00FA76BA"/>
    <w:rsid w:val="00FB1DC7"/>
    <w:rsid w:val="00FB31E9"/>
    <w:rsid w:val="00FB3C00"/>
    <w:rsid w:val="00FB4A15"/>
    <w:rsid w:val="00FC3541"/>
    <w:rsid w:val="00FC46EA"/>
    <w:rsid w:val="00FC4DEE"/>
    <w:rsid w:val="00FC67D5"/>
    <w:rsid w:val="00FD1E1C"/>
    <w:rsid w:val="00FD5761"/>
    <w:rsid w:val="00FE025F"/>
    <w:rsid w:val="00FE341F"/>
    <w:rsid w:val="00FE3DFB"/>
    <w:rsid w:val="00FE42CB"/>
    <w:rsid w:val="00FE58A5"/>
    <w:rsid w:val="00FE6BCF"/>
    <w:rsid w:val="00FE7E80"/>
    <w:rsid w:val="00FF3755"/>
    <w:rsid w:val="00FF3DEC"/>
    <w:rsid w:val="00FF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5DC"/>
    <w:rPr>
      <w:rFonts w:ascii="Verdana" w:hAnsi="Verdana"/>
    </w:rPr>
  </w:style>
  <w:style w:type="paragraph" w:styleId="Ttulo1">
    <w:name w:val="heading 1"/>
    <w:basedOn w:val="Normal"/>
    <w:next w:val="Normal"/>
    <w:qFormat/>
    <w:rsid w:val="00AD75A7"/>
    <w:pPr>
      <w:keepNext/>
      <w:numPr>
        <w:numId w:val="3"/>
      </w:numPr>
      <w:shd w:val="clear" w:color="auto" w:fill="E0E0E0"/>
      <w:spacing w:before="480" w:after="120" w:line="360" w:lineRule="auto"/>
      <w:outlineLvl w:val="0"/>
    </w:pPr>
    <w:rPr>
      <w:rFonts w:ascii="Arial" w:hAnsi="Arial"/>
      <w:b/>
      <w:sz w:val="32"/>
      <w:lang w:val="es-ES_tradnl"/>
    </w:rPr>
  </w:style>
  <w:style w:type="paragraph" w:styleId="Ttulo2">
    <w:name w:val="heading 2"/>
    <w:basedOn w:val="Normal"/>
    <w:next w:val="Normal"/>
    <w:qFormat/>
    <w:rsid w:val="00AD75A7"/>
    <w:pPr>
      <w:keepNext/>
      <w:numPr>
        <w:ilvl w:val="1"/>
        <w:numId w:val="3"/>
      </w:numPr>
      <w:spacing w:before="240" w:after="120"/>
      <w:outlineLvl w:val="1"/>
    </w:pPr>
    <w:rPr>
      <w:rFonts w:cs="Arial"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AD75A7"/>
    <w:pPr>
      <w:keepNext/>
      <w:numPr>
        <w:ilvl w:val="2"/>
        <w:numId w:val="3"/>
      </w:numPr>
      <w:jc w:val="both"/>
      <w:outlineLvl w:val="2"/>
    </w:pPr>
    <w:rPr>
      <w:rFonts w:ascii="Arial" w:hAnsi="Arial"/>
      <w:i/>
      <w:sz w:val="24"/>
      <w:lang w:val="es-ES_tradnl"/>
    </w:rPr>
  </w:style>
  <w:style w:type="paragraph" w:styleId="Ttulo4">
    <w:name w:val="heading 4"/>
    <w:basedOn w:val="Normal"/>
    <w:next w:val="Normal"/>
    <w:qFormat/>
    <w:rsid w:val="00AD75A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AD75A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AD75A7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AD75A7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AD75A7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qFormat/>
    <w:rsid w:val="00AD75A7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AD75A7"/>
    <w:rPr>
      <w:rFonts w:ascii="Tahoma" w:hAnsi="Tahoma" w:cs="Tahoma"/>
      <w:sz w:val="16"/>
      <w:szCs w:val="16"/>
    </w:rPr>
  </w:style>
  <w:style w:type="paragraph" w:customStyle="1" w:styleId="RedTitulo0">
    <w:name w:val="Red Titulo 0"/>
    <w:basedOn w:val="Normal"/>
    <w:rsid w:val="00AD75A7"/>
    <w:pPr>
      <w:jc w:val="center"/>
    </w:pPr>
    <w:rPr>
      <w:rFonts w:ascii="Arial" w:hAnsi="Arial"/>
      <w:sz w:val="48"/>
    </w:rPr>
  </w:style>
  <w:style w:type="paragraph" w:customStyle="1" w:styleId="RedSubtitulo">
    <w:name w:val="Red Subtitulo"/>
    <w:basedOn w:val="Normal"/>
    <w:rsid w:val="00AD75A7"/>
    <w:pPr>
      <w:jc w:val="right"/>
    </w:pPr>
    <w:rPr>
      <w:rFonts w:ascii="Arial" w:hAnsi="Arial"/>
      <w:sz w:val="40"/>
    </w:rPr>
  </w:style>
  <w:style w:type="paragraph" w:customStyle="1" w:styleId="RedFecha">
    <w:name w:val="Red Fecha"/>
    <w:basedOn w:val="Ttulo4"/>
    <w:rsid w:val="00AD75A7"/>
    <w:pPr>
      <w:jc w:val="right"/>
    </w:pPr>
    <w:rPr>
      <w:rFonts w:ascii="Arial" w:hAnsi="Arial"/>
      <w:sz w:val="36"/>
    </w:rPr>
  </w:style>
  <w:style w:type="paragraph" w:styleId="Encabezado">
    <w:name w:val="header"/>
    <w:basedOn w:val="Normal"/>
    <w:rsid w:val="00AD75A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D75A7"/>
    <w:pPr>
      <w:tabs>
        <w:tab w:val="center" w:pos="4252"/>
        <w:tab w:val="right" w:pos="8504"/>
      </w:tabs>
    </w:pPr>
  </w:style>
  <w:style w:type="paragraph" w:customStyle="1" w:styleId="Estilo1">
    <w:name w:val="Estilo1"/>
    <w:basedOn w:val="Normal"/>
    <w:rsid w:val="00AD75A7"/>
    <w:pPr>
      <w:numPr>
        <w:numId w:val="1"/>
      </w:numPr>
      <w:spacing w:before="60" w:afterLines="60" w:line="280" w:lineRule="exact"/>
    </w:pPr>
    <w:rPr>
      <w:lang w:val="es-ES_tradnl"/>
    </w:rPr>
  </w:style>
  <w:style w:type="paragraph" w:styleId="TDC1">
    <w:name w:val="toc 1"/>
    <w:basedOn w:val="Normal"/>
    <w:next w:val="Normal"/>
    <w:autoRedefine/>
    <w:semiHidden/>
    <w:rsid w:val="00AD75A7"/>
  </w:style>
  <w:style w:type="paragraph" w:styleId="TDC2">
    <w:name w:val="toc 2"/>
    <w:basedOn w:val="Normal"/>
    <w:next w:val="Normal"/>
    <w:autoRedefine/>
    <w:semiHidden/>
    <w:rsid w:val="00AD75A7"/>
    <w:pPr>
      <w:ind w:left="240"/>
    </w:pPr>
  </w:style>
  <w:style w:type="paragraph" w:styleId="TDC3">
    <w:name w:val="toc 3"/>
    <w:basedOn w:val="Normal"/>
    <w:next w:val="Normal"/>
    <w:autoRedefine/>
    <w:semiHidden/>
    <w:rsid w:val="00AD75A7"/>
    <w:pPr>
      <w:ind w:left="480"/>
    </w:pPr>
  </w:style>
  <w:style w:type="character" w:styleId="Hipervnculo">
    <w:name w:val="Hyperlink"/>
    <w:rsid w:val="00AD75A7"/>
    <w:rPr>
      <w:color w:val="0000FF"/>
      <w:u w:val="single"/>
    </w:rPr>
  </w:style>
  <w:style w:type="paragraph" w:styleId="Textoindependiente">
    <w:name w:val="Body Text"/>
    <w:basedOn w:val="Normal"/>
    <w:rsid w:val="00AD75A7"/>
    <w:pPr>
      <w:ind w:left="539"/>
    </w:pPr>
    <w:rPr>
      <w:sz w:val="22"/>
    </w:rPr>
  </w:style>
  <w:style w:type="paragraph" w:customStyle="1" w:styleId="EstiloTtulo3Antes6ptoDespus6ptoInterlineado15">
    <w:name w:val="Estilo Título 3 + Antes:  6 pto Después:  6 pto Interlineado:  15..."/>
    <w:basedOn w:val="Ttulo3"/>
    <w:rsid w:val="00AD75A7"/>
    <w:pPr>
      <w:spacing w:before="240" w:after="120" w:line="360" w:lineRule="auto"/>
    </w:pPr>
    <w:rPr>
      <w:iCs/>
    </w:rPr>
  </w:style>
  <w:style w:type="paragraph" w:customStyle="1" w:styleId="EstiloEstilo1Despus06lneaInterlineado15lneas">
    <w:name w:val="Estilo Estilo1 + Después:  06 línea Interlineado:  15 líneas"/>
    <w:basedOn w:val="Estilo1"/>
    <w:rsid w:val="00AD75A7"/>
    <w:pPr>
      <w:spacing w:before="40" w:afterLines="50" w:line="360" w:lineRule="auto"/>
      <w:ind w:left="714" w:hanging="357"/>
    </w:pPr>
  </w:style>
  <w:style w:type="paragraph" w:customStyle="1" w:styleId="EstiloEstiloEstilo1Despus06lneaInterlineado15lneas">
    <w:name w:val="Estilo Estilo Estilo1 + Después:  06 línea Interlineado:  15 líneas ..."/>
    <w:basedOn w:val="EstiloEstilo1Despus06lneaInterlineado15lneas"/>
    <w:rsid w:val="00AD75A7"/>
    <w:pPr>
      <w:spacing w:afterLines="0"/>
    </w:pPr>
  </w:style>
  <w:style w:type="paragraph" w:customStyle="1" w:styleId="Tableheader">
    <w:name w:val="Table header"/>
    <w:basedOn w:val="Ttulo2"/>
    <w:rsid w:val="00AD75A7"/>
    <w:pPr>
      <w:numPr>
        <w:ilvl w:val="0"/>
        <w:numId w:val="0"/>
      </w:numPr>
      <w:spacing w:before="60" w:after="0"/>
      <w:jc w:val="center"/>
    </w:pPr>
    <w:rPr>
      <w:rFonts w:cs="Times New Roman"/>
      <w:b/>
      <w:iCs w:val="0"/>
      <w:sz w:val="20"/>
      <w:szCs w:val="20"/>
    </w:rPr>
  </w:style>
  <w:style w:type="paragraph" w:customStyle="1" w:styleId="Tabletext">
    <w:name w:val="Table text"/>
    <w:basedOn w:val="Normal"/>
    <w:rsid w:val="00AD75A7"/>
    <w:pPr>
      <w:spacing w:before="60" w:after="60"/>
    </w:pPr>
  </w:style>
  <w:style w:type="paragraph" w:customStyle="1" w:styleId="EstiloEstiloTtulo3Antes6ptoDespus6ptoInterlineado">
    <w:name w:val="Estilo Estilo Título 3 + Antes:  6 pto Después:  6 pto Interlineado:..."/>
    <w:basedOn w:val="EstiloTtulo3Antes6ptoDespus6ptoInterlineado15"/>
    <w:rsid w:val="00AD75A7"/>
    <w:pPr>
      <w:spacing w:before="60" w:after="60"/>
    </w:pPr>
  </w:style>
  <w:style w:type="paragraph" w:customStyle="1" w:styleId="EstiloTtulo1Antes6pto">
    <w:name w:val="Estilo Título 1 + Antes:  6 pto"/>
    <w:basedOn w:val="Ttulo1"/>
    <w:rsid w:val="00AD75A7"/>
    <w:pPr>
      <w:spacing w:before="60" w:after="60"/>
    </w:pPr>
    <w:rPr>
      <w:bCs/>
    </w:rPr>
  </w:style>
  <w:style w:type="paragraph" w:customStyle="1" w:styleId="EstiloEstiloTtulo3Antes6ptoDespus6ptoInterlineado1">
    <w:name w:val="Estilo Estilo Título 3 + Antes:  6 pto Después:  6 pto Interlineado:...1"/>
    <w:basedOn w:val="EstiloTtulo3Antes6ptoDespus6ptoInterlineado15"/>
    <w:rsid w:val="00AD75A7"/>
    <w:pPr>
      <w:spacing w:before="0" w:after="0"/>
    </w:pPr>
  </w:style>
  <w:style w:type="paragraph" w:customStyle="1" w:styleId="TtuloDocumento">
    <w:name w:val="Título Documento"/>
    <w:basedOn w:val="Normal"/>
    <w:next w:val="Normal"/>
    <w:rsid w:val="006E38E2"/>
    <w:rPr>
      <w:b/>
      <w:color w:val="D1152E"/>
      <w:sz w:val="30"/>
      <w:szCs w:val="30"/>
    </w:rPr>
  </w:style>
  <w:style w:type="paragraph" w:customStyle="1" w:styleId="Fechadoc">
    <w:name w:val="Fecha doc"/>
    <w:basedOn w:val="Normal"/>
    <w:rsid w:val="006E38E2"/>
    <w:pPr>
      <w:jc w:val="right"/>
    </w:pPr>
    <w:rPr>
      <w:b/>
      <w:color w:val="D1152E"/>
      <w:sz w:val="26"/>
      <w:szCs w:val="26"/>
    </w:rPr>
  </w:style>
  <w:style w:type="paragraph" w:customStyle="1" w:styleId="Subttulodoc">
    <w:name w:val="Subtítulo doc"/>
    <w:basedOn w:val="Normal"/>
    <w:rsid w:val="006E38E2"/>
    <w:rPr>
      <w:color w:val="D1152E"/>
      <w:sz w:val="30"/>
      <w:szCs w:val="30"/>
    </w:rPr>
  </w:style>
  <w:style w:type="table" w:styleId="Tablaconcuadrcula">
    <w:name w:val="Table Grid"/>
    <w:basedOn w:val="Tablanormal"/>
    <w:uiPriority w:val="59"/>
    <w:rsid w:val="00582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ar">
    <w:name w:val="Car Car"/>
    <w:basedOn w:val="Normal"/>
    <w:rsid w:val="00B64418"/>
    <w:pPr>
      <w:spacing w:after="160" w:line="240" w:lineRule="exact"/>
    </w:pPr>
    <w:rPr>
      <w:lang w:val="en-US" w:eastAsia="en-US"/>
    </w:rPr>
  </w:style>
  <w:style w:type="paragraph" w:styleId="Textoindependiente3">
    <w:name w:val="Body Text 3"/>
    <w:basedOn w:val="Normal"/>
    <w:rsid w:val="00E62C23"/>
    <w:pPr>
      <w:spacing w:after="120"/>
    </w:pPr>
    <w:rPr>
      <w:sz w:val="16"/>
      <w:szCs w:val="16"/>
    </w:rPr>
  </w:style>
  <w:style w:type="paragraph" w:styleId="Mapadeldocumento">
    <w:name w:val="Document Map"/>
    <w:basedOn w:val="Normal"/>
    <w:semiHidden/>
    <w:rsid w:val="008B0DC6"/>
    <w:pPr>
      <w:shd w:val="clear" w:color="auto" w:fill="000080"/>
    </w:pPr>
    <w:rPr>
      <w:rFonts w:ascii="Tahoma" w:hAnsi="Tahoma" w:cs="Tahoma"/>
    </w:rPr>
  </w:style>
  <w:style w:type="character" w:styleId="Nmerodepgina">
    <w:name w:val="page number"/>
    <w:basedOn w:val="Fuentedeprrafopredeter"/>
    <w:rsid w:val="00C53FE4"/>
  </w:style>
  <w:style w:type="character" w:styleId="Refdecomentario">
    <w:name w:val="annotation reference"/>
    <w:semiHidden/>
    <w:rsid w:val="00155567"/>
    <w:rPr>
      <w:sz w:val="16"/>
      <w:szCs w:val="16"/>
    </w:rPr>
  </w:style>
  <w:style w:type="paragraph" w:styleId="Textocomentario">
    <w:name w:val="annotation text"/>
    <w:basedOn w:val="Normal"/>
    <w:semiHidden/>
    <w:rsid w:val="00155567"/>
  </w:style>
  <w:style w:type="paragraph" w:styleId="Asuntodelcomentario">
    <w:name w:val="annotation subject"/>
    <w:basedOn w:val="Textocomentario"/>
    <w:next w:val="Textocomentario"/>
    <w:semiHidden/>
    <w:rsid w:val="00155567"/>
    <w:rPr>
      <w:b/>
      <w:bCs/>
    </w:rPr>
  </w:style>
  <w:style w:type="paragraph" w:styleId="Textonotapie">
    <w:name w:val="footnote text"/>
    <w:basedOn w:val="Normal"/>
    <w:semiHidden/>
    <w:rsid w:val="000074C4"/>
  </w:style>
  <w:style w:type="character" w:styleId="Refdenotaalpie">
    <w:name w:val="footnote reference"/>
    <w:semiHidden/>
    <w:rsid w:val="000074C4"/>
    <w:rPr>
      <w:vertAlign w:val="superscript"/>
    </w:rPr>
  </w:style>
  <w:style w:type="character" w:styleId="Textoennegrita">
    <w:name w:val="Strong"/>
    <w:qFormat/>
    <w:rsid w:val="005E3F21"/>
    <w:rPr>
      <w:b/>
      <w:bCs/>
    </w:rPr>
  </w:style>
  <w:style w:type="paragraph" w:styleId="Prrafodelista">
    <w:name w:val="List Paragraph"/>
    <w:basedOn w:val="Normal"/>
    <w:uiPriority w:val="34"/>
    <w:qFormat/>
    <w:rsid w:val="00EF0168"/>
    <w:pPr>
      <w:ind w:left="708"/>
    </w:pPr>
  </w:style>
  <w:style w:type="paragraph" w:customStyle="1" w:styleId="Vieta3">
    <w:name w:val="Viñeta3"/>
    <w:basedOn w:val="Normal"/>
    <w:uiPriority w:val="99"/>
    <w:rsid w:val="00F21555"/>
    <w:pPr>
      <w:numPr>
        <w:numId w:val="4"/>
      </w:numPr>
      <w:spacing w:after="120" w:line="280" w:lineRule="exact"/>
      <w:jc w:val="both"/>
    </w:pPr>
    <w:rPr>
      <w:rFonts w:cs="Arial"/>
      <w:bCs/>
      <w:kern w:val="32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5DC"/>
    <w:rPr>
      <w:rFonts w:ascii="Verdana" w:hAnsi="Verdana"/>
    </w:rPr>
  </w:style>
  <w:style w:type="paragraph" w:styleId="Ttulo1">
    <w:name w:val="heading 1"/>
    <w:basedOn w:val="Normal"/>
    <w:next w:val="Normal"/>
    <w:qFormat/>
    <w:rsid w:val="00AD75A7"/>
    <w:pPr>
      <w:keepNext/>
      <w:numPr>
        <w:numId w:val="3"/>
      </w:numPr>
      <w:shd w:val="clear" w:color="auto" w:fill="E0E0E0"/>
      <w:spacing w:before="480" w:after="120" w:line="360" w:lineRule="auto"/>
      <w:outlineLvl w:val="0"/>
    </w:pPr>
    <w:rPr>
      <w:rFonts w:ascii="Arial" w:hAnsi="Arial"/>
      <w:b/>
      <w:sz w:val="32"/>
      <w:lang w:val="es-ES_tradnl"/>
    </w:rPr>
  </w:style>
  <w:style w:type="paragraph" w:styleId="Ttulo2">
    <w:name w:val="heading 2"/>
    <w:basedOn w:val="Normal"/>
    <w:next w:val="Normal"/>
    <w:qFormat/>
    <w:rsid w:val="00AD75A7"/>
    <w:pPr>
      <w:keepNext/>
      <w:numPr>
        <w:ilvl w:val="1"/>
        <w:numId w:val="3"/>
      </w:numPr>
      <w:spacing w:before="240" w:after="120"/>
      <w:outlineLvl w:val="1"/>
    </w:pPr>
    <w:rPr>
      <w:rFonts w:cs="Arial"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AD75A7"/>
    <w:pPr>
      <w:keepNext/>
      <w:numPr>
        <w:ilvl w:val="2"/>
        <w:numId w:val="3"/>
      </w:numPr>
      <w:jc w:val="both"/>
      <w:outlineLvl w:val="2"/>
    </w:pPr>
    <w:rPr>
      <w:rFonts w:ascii="Arial" w:hAnsi="Arial"/>
      <w:i/>
      <w:sz w:val="24"/>
      <w:lang w:val="es-ES_tradnl"/>
    </w:rPr>
  </w:style>
  <w:style w:type="paragraph" w:styleId="Ttulo4">
    <w:name w:val="heading 4"/>
    <w:basedOn w:val="Normal"/>
    <w:next w:val="Normal"/>
    <w:qFormat/>
    <w:rsid w:val="00AD75A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AD75A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AD75A7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AD75A7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AD75A7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qFormat/>
    <w:rsid w:val="00AD75A7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AD75A7"/>
    <w:rPr>
      <w:rFonts w:ascii="Tahoma" w:hAnsi="Tahoma" w:cs="Tahoma"/>
      <w:sz w:val="16"/>
      <w:szCs w:val="16"/>
    </w:rPr>
  </w:style>
  <w:style w:type="paragraph" w:customStyle="1" w:styleId="RedTitulo0">
    <w:name w:val="Red Titulo 0"/>
    <w:basedOn w:val="Normal"/>
    <w:rsid w:val="00AD75A7"/>
    <w:pPr>
      <w:jc w:val="center"/>
    </w:pPr>
    <w:rPr>
      <w:rFonts w:ascii="Arial" w:hAnsi="Arial"/>
      <w:sz w:val="48"/>
    </w:rPr>
  </w:style>
  <w:style w:type="paragraph" w:customStyle="1" w:styleId="RedSubtitulo">
    <w:name w:val="Red Subtitulo"/>
    <w:basedOn w:val="Normal"/>
    <w:rsid w:val="00AD75A7"/>
    <w:pPr>
      <w:jc w:val="right"/>
    </w:pPr>
    <w:rPr>
      <w:rFonts w:ascii="Arial" w:hAnsi="Arial"/>
      <w:sz w:val="40"/>
    </w:rPr>
  </w:style>
  <w:style w:type="paragraph" w:customStyle="1" w:styleId="RedFecha">
    <w:name w:val="Red Fecha"/>
    <w:basedOn w:val="Ttulo4"/>
    <w:rsid w:val="00AD75A7"/>
    <w:pPr>
      <w:jc w:val="right"/>
    </w:pPr>
    <w:rPr>
      <w:rFonts w:ascii="Arial" w:hAnsi="Arial"/>
      <w:sz w:val="36"/>
    </w:rPr>
  </w:style>
  <w:style w:type="paragraph" w:styleId="Encabezado">
    <w:name w:val="header"/>
    <w:basedOn w:val="Normal"/>
    <w:rsid w:val="00AD75A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D75A7"/>
    <w:pPr>
      <w:tabs>
        <w:tab w:val="center" w:pos="4252"/>
        <w:tab w:val="right" w:pos="8504"/>
      </w:tabs>
    </w:pPr>
  </w:style>
  <w:style w:type="paragraph" w:customStyle="1" w:styleId="Estilo1">
    <w:name w:val="Estilo1"/>
    <w:basedOn w:val="Normal"/>
    <w:rsid w:val="00AD75A7"/>
    <w:pPr>
      <w:numPr>
        <w:numId w:val="1"/>
      </w:numPr>
      <w:spacing w:before="60" w:afterLines="60" w:line="280" w:lineRule="exact"/>
    </w:pPr>
    <w:rPr>
      <w:lang w:val="es-ES_tradnl"/>
    </w:rPr>
  </w:style>
  <w:style w:type="paragraph" w:styleId="TDC1">
    <w:name w:val="toc 1"/>
    <w:basedOn w:val="Normal"/>
    <w:next w:val="Normal"/>
    <w:autoRedefine/>
    <w:semiHidden/>
    <w:rsid w:val="00AD75A7"/>
  </w:style>
  <w:style w:type="paragraph" w:styleId="TDC2">
    <w:name w:val="toc 2"/>
    <w:basedOn w:val="Normal"/>
    <w:next w:val="Normal"/>
    <w:autoRedefine/>
    <w:semiHidden/>
    <w:rsid w:val="00AD75A7"/>
    <w:pPr>
      <w:ind w:left="240"/>
    </w:pPr>
  </w:style>
  <w:style w:type="paragraph" w:styleId="TDC3">
    <w:name w:val="toc 3"/>
    <w:basedOn w:val="Normal"/>
    <w:next w:val="Normal"/>
    <w:autoRedefine/>
    <w:semiHidden/>
    <w:rsid w:val="00AD75A7"/>
    <w:pPr>
      <w:ind w:left="480"/>
    </w:pPr>
  </w:style>
  <w:style w:type="character" w:styleId="Hipervnculo">
    <w:name w:val="Hyperlink"/>
    <w:rsid w:val="00AD75A7"/>
    <w:rPr>
      <w:color w:val="0000FF"/>
      <w:u w:val="single"/>
    </w:rPr>
  </w:style>
  <w:style w:type="paragraph" w:styleId="Textoindependiente">
    <w:name w:val="Body Text"/>
    <w:basedOn w:val="Normal"/>
    <w:rsid w:val="00AD75A7"/>
    <w:pPr>
      <w:ind w:left="539"/>
    </w:pPr>
    <w:rPr>
      <w:sz w:val="22"/>
    </w:rPr>
  </w:style>
  <w:style w:type="paragraph" w:customStyle="1" w:styleId="EstiloTtulo3Antes6ptoDespus6ptoInterlineado15">
    <w:name w:val="Estilo Título 3 + Antes:  6 pto Después:  6 pto Interlineado:  15..."/>
    <w:basedOn w:val="Ttulo3"/>
    <w:rsid w:val="00AD75A7"/>
    <w:pPr>
      <w:spacing w:before="240" w:after="120" w:line="360" w:lineRule="auto"/>
    </w:pPr>
    <w:rPr>
      <w:iCs/>
    </w:rPr>
  </w:style>
  <w:style w:type="paragraph" w:customStyle="1" w:styleId="EstiloEstilo1Despus06lneaInterlineado15lneas">
    <w:name w:val="Estilo Estilo1 + Después:  06 línea Interlineado:  15 líneas"/>
    <w:basedOn w:val="Estilo1"/>
    <w:rsid w:val="00AD75A7"/>
    <w:pPr>
      <w:spacing w:before="40" w:afterLines="50" w:line="360" w:lineRule="auto"/>
      <w:ind w:left="714" w:hanging="357"/>
    </w:pPr>
  </w:style>
  <w:style w:type="paragraph" w:customStyle="1" w:styleId="EstiloEstiloEstilo1Despus06lneaInterlineado15lneas">
    <w:name w:val="Estilo Estilo Estilo1 + Después:  06 línea Interlineado:  15 líneas ..."/>
    <w:basedOn w:val="EstiloEstilo1Despus06lneaInterlineado15lneas"/>
    <w:rsid w:val="00AD75A7"/>
    <w:pPr>
      <w:spacing w:afterLines="0"/>
    </w:pPr>
  </w:style>
  <w:style w:type="paragraph" w:customStyle="1" w:styleId="Tableheader">
    <w:name w:val="Table header"/>
    <w:basedOn w:val="Ttulo2"/>
    <w:rsid w:val="00AD75A7"/>
    <w:pPr>
      <w:numPr>
        <w:ilvl w:val="0"/>
        <w:numId w:val="0"/>
      </w:numPr>
      <w:spacing w:before="60" w:after="0"/>
      <w:jc w:val="center"/>
    </w:pPr>
    <w:rPr>
      <w:rFonts w:cs="Times New Roman"/>
      <w:b/>
      <w:iCs w:val="0"/>
      <w:sz w:val="20"/>
      <w:szCs w:val="20"/>
    </w:rPr>
  </w:style>
  <w:style w:type="paragraph" w:customStyle="1" w:styleId="Tabletext">
    <w:name w:val="Table text"/>
    <w:basedOn w:val="Normal"/>
    <w:rsid w:val="00AD75A7"/>
    <w:pPr>
      <w:spacing w:before="60" w:after="60"/>
    </w:pPr>
  </w:style>
  <w:style w:type="paragraph" w:customStyle="1" w:styleId="EstiloEstiloTtulo3Antes6ptoDespus6ptoInterlineado">
    <w:name w:val="Estilo Estilo Título 3 + Antes:  6 pto Después:  6 pto Interlineado:..."/>
    <w:basedOn w:val="EstiloTtulo3Antes6ptoDespus6ptoInterlineado15"/>
    <w:rsid w:val="00AD75A7"/>
    <w:pPr>
      <w:spacing w:before="60" w:after="60"/>
    </w:pPr>
  </w:style>
  <w:style w:type="paragraph" w:customStyle="1" w:styleId="EstiloTtulo1Antes6pto">
    <w:name w:val="Estilo Título 1 + Antes:  6 pto"/>
    <w:basedOn w:val="Ttulo1"/>
    <w:rsid w:val="00AD75A7"/>
    <w:pPr>
      <w:spacing w:before="60" w:after="60"/>
    </w:pPr>
    <w:rPr>
      <w:bCs/>
    </w:rPr>
  </w:style>
  <w:style w:type="paragraph" w:customStyle="1" w:styleId="EstiloEstiloTtulo3Antes6ptoDespus6ptoInterlineado1">
    <w:name w:val="Estilo Estilo Título 3 + Antes:  6 pto Después:  6 pto Interlineado:...1"/>
    <w:basedOn w:val="EstiloTtulo3Antes6ptoDespus6ptoInterlineado15"/>
    <w:rsid w:val="00AD75A7"/>
    <w:pPr>
      <w:spacing w:before="0" w:after="0"/>
    </w:pPr>
  </w:style>
  <w:style w:type="paragraph" w:customStyle="1" w:styleId="TtuloDocumento">
    <w:name w:val="Título Documento"/>
    <w:basedOn w:val="Normal"/>
    <w:next w:val="Normal"/>
    <w:rsid w:val="006E38E2"/>
    <w:rPr>
      <w:b/>
      <w:color w:val="D1152E"/>
      <w:sz w:val="30"/>
      <w:szCs w:val="30"/>
    </w:rPr>
  </w:style>
  <w:style w:type="paragraph" w:customStyle="1" w:styleId="Fechadoc">
    <w:name w:val="Fecha doc"/>
    <w:basedOn w:val="Normal"/>
    <w:rsid w:val="006E38E2"/>
    <w:pPr>
      <w:jc w:val="right"/>
    </w:pPr>
    <w:rPr>
      <w:b/>
      <w:color w:val="D1152E"/>
      <w:sz w:val="26"/>
      <w:szCs w:val="26"/>
    </w:rPr>
  </w:style>
  <w:style w:type="paragraph" w:customStyle="1" w:styleId="Subttulodoc">
    <w:name w:val="Subtítulo doc"/>
    <w:basedOn w:val="Normal"/>
    <w:rsid w:val="006E38E2"/>
    <w:rPr>
      <w:color w:val="D1152E"/>
      <w:sz w:val="30"/>
      <w:szCs w:val="30"/>
    </w:rPr>
  </w:style>
  <w:style w:type="table" w:styleId="Tablaconcuadrcula">
    <w:name w:val="Table Grid"/>
    <w:basedOn w:val="Tablanormal"/>
    <w:uiPriority w:val="59"/>
    <w:rsid w:val="00582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ar">
    <w:name w:val="Car Car"/>
    <w:basedOn w:val="Normal"/>
    <w:rsid w:val="00B64418"/>
    <w:pPr>
      <w:spacing w:after="160" w:line="240" w:lineRule="exact"/>
    </w:pPr>
    <w:rPr>
      <w:lang w:val="en-US" w:eastAsia="en-US"/>
    </w:rPr>
  </w:style>
  <w:style w:type="paragraph" w:styleId="Textoindependiente3">
    <w:name w:val="Body Text 3"/>
    <w:basedOn w:val="Normal"/>
    <w:rsid w:val="00E62C23"/>
    <w:pPr>
      <w:spacing w:after="120"/>
    </w:pPr>
    <w:rPr>
      <w:sz w:val="16"/>
      <w:szCs w:val="16"/>
    </w:rPr>
  </w:style>
  <w:style w:type="paragraph" w:styleId="Mapadeldocumento">
    <w:name w:val="Document Map"/>
    <w:basedOn w:val="Normal"/>
    <w:semiHidden/>
    <w:rsid w:val="008B0DC6"/>
    <w:pPr>
      <w:shd w:val="clear" w:color="auto" w:fill="000080"/>
    </w:pPr>
    <w:rPr>
      <w:rFonts w:ascii="Tahoma" w:hAnsi="Tahoma" w:cs="Tahoma"/>
    </w:rPr>
  </w:style>
  <w:style w:type="character" w:styleId="Nmerodepgina">
    <w:name w:val="page number"/>
    <w:basedOn w:val="Fuentedeprrafopredeter"/>
    <w:rsid w:val="00C53FE4"/>
  </w:style>
  <w:style w:type="character" w:styleId="Refdecomentario">
    <w:name w:val="annotation reference"/>
    <w:semiHidden/>
    <w:rsid w:val="00155567"/>
    <w:rPr>
      <w:sz w:val="16"/>
      <w:szCs w:val="16"/>
    </w:rPr>
  </w:style>
  <w:style w:type="paragraph" w:styleId="Textocomentario">
    <w:name w:val="annotation text"/>
    <w:basedOn w:val="Normal"/>
    <w:semiHidden/>
    <w:rsid w:val="00155567"/>
  </w:style>
  <w:style w:type="paragraph" w:styleId="Asuntodelcomentario">
    <w:name w:val="annotation subject"/>
    <w:basedOn w:val="Textocomentario"/>
    <w:next w:val="Textocomentario"/>
    <w:semiHidden/>
    <w:rsid w:val="00155567"/>
    <w:rPr>
      <w:b/>
      <w:bCs/>
    </w:rPr>
  </w:style>
  <w:style w:type="paragraph" w:styleId="Textonotapie">
    <w:name w:val="footnote text"/>
    <w:basedOn w:val="Normal"/>
    <w:semiHidden/>
    <w:rsid w:val="000074C4"/>
  </w:style>
  <w:style w:type="character" w:styleId="Refdenotaalpie">
    <w:name w:val="footnote reference"/>
    <w:semiHidden/>
    <w:rsid w:val="000074C4"/>
    <w:rPr>
      <w:vertAlign w:val="superscript"/>
    </w:rPr>
  </w:style>
  <w:style w:type="character" w:styleId="Textoennegrita">
    <w:name w:val="Strong"/>
    <w:qFormat/>
    <w:rsid w:val="005E3F21"/>
    <w:rPr>
      <w:b/>
      <w:bCs/>
    </w:rPr>
  </w:style>
  <w:style w:type="paragraph" w:styleId="Prrafodelista">
    <w:name w:val="List Paragraph"/>
    <w:basedOn w:val="Normal"/>
    <w:uiPriority w:val="34"/>
    <w:qFormat/>
    <w:rsid w:val="00EF0168"/>
    <w:pPr>
      <w:ind w:left="708"/>
    </w:pPr>
  </w:style>
  <w:style w:type="paragraph" w:customStyle="1" w:styleId="Vieta3">
    <w:name w:val="Viñeta3"/>
    <w:basedOn w:val="Normal"/>
    <w:uiPriority w:val="99"/>
    <w:rsid w:val="00F21555"/>
    <w:pPr>
      <w:numPr>
        <w:numId w:val="4"/>
      </w:numPr>
      <w:spacing w:after="120" w:line="280" w:lineRule="exact"/>
      <w:jc w:val="both"/>
    </w:pPr>
    <w:rPr>
      <w:rFonts w:cs="Arial"/>
      <w:bCs/>
      <w:kern w:val="32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3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2700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5766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569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3900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6065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4965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651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910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8120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40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791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770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963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26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949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87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3516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1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4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137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96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49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16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303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750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5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071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019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94C0F-86B3-4B0E-9994-222A9B4F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1405</Words>
  <Characters>7731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IeE-Aragón Guión de Reunión</vt:lpstr>
      <vt:lpstr>IeE-Aragón Guión de Reunión</vt:lpstr>
    </vt:vector>
  </TitlesOfParts>
  <Company>Red.es</Company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IeE-Aragón Guión de Reunión</dc:title>
  <dc:creator>Laura Aragón</dc:creator>
  <cp:lastModifiedBy>Eva Prieto Morais</cp:lastModifiedBy>
  <cp:revision>4</cp:revision>
  <cp:lastPrinted>2012-05-21T16:07:00Z</cp:lastPrinted>
  <dcterms:created xsi:type="dcterms:W3CDTF">2013-01-29T08:49:00Z</dcterms:created>
  <dcterms:modified xsi:type="dcterms:W3CDTF">2013-06-10T11:42:00Z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TentativeReviewCycleID">
    <vt:i4>576416423</vt:i4>
  </property>
  <property fmtid="{D5CDD505-2E9C-101B-9397-08002B2CF9AE}" pid="4" name="_ReviewCycleID">
    <vt:i4>576416423</vt:i4>
  </property>
  <property fmtid="{D5CDD505-2E9C-101B-9397-08002B2CF9AE}" pid="5" name="_EmailEntryID">
    <vt:lpwstr>0000000058D95B2609529342BC195EBF0A66472DC47A2000</vt:lpwstr>
  </property>
  <property fmtid="{D5CDD505-2E9C-101B-9397-08002B2CF9AE}" pid="6" name="_EmailStoreID0">
    <vt:lpwstr>0000000038A1BB1005E5101AA1BB08002B2A56C200007073747072782E646C6C00000000000000004E495441F9BFB80100AA0037D96E0000000043003A005C00550073006500720073005C0061006C0069006300690061002E006D0061007200740069006E0065007A005C0041007000700044006100740061005C004C006F0</vt:lpwstr>
  </property>
  <property fmtid="{D5CDD505-2E9C-101B-9397-08002B2CF9AE}" pid="7" name="_EmailStoreID1">
    <vt:lpwstr>0630061006C005C004D006900630072006F0073006F00660074005C004F00750074006C006F006F006B005C004F00750074006C0061006C0069006300690061002E006D0061007200740069006E0065007A004000650078007400650072006E006F0073002D007200650064002E0067006F0062002E00650073002D00300030</vt:lpwstr>
  </property>
  <property fmtid="{D5CDD505-2E9C-101B-9397-08002B2CF9AE}" pid="8" name="_EmailStoreID">
    <vt:lpwstr>0000000038A1BB1005E5101AA1BB08002B2A56C20000454D534D44422E444C4C00000000000000001B55FA20AA6611CD9BC800AA002FC45A0C0000006F75746C6F6F6B2E6D696E6861632E616765002F6F3D4D45482F6F753D4D45482F636E3D526563697069656E74732F636E3D6D6A6D617269616E6F00</vt:lpwstr>
  </property>
  <property fmtid="{D5CDD505-2E9C-101B-9397-08002B2CF9AE}" pid="9" name="_EmailStoreID2">
    <vt:lpwstr>003000300030003000300034002E007000730074000000</vt:lpwstr>
  </property>
  <property fmtid="{D5CDD505-2E9C-101B-9397-08002B2CF9AE}" pid="10" name="_ReviewingToolsShownOnce">
    <vt:lpwstr/>
  </property>
</Properties>
</file>